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52" w:rsidRPr="00B81B52" w:rsidRDefault="00B81B52" w:rsidP="00FA5323">
      <w:pPr>
        <w:jc w:val="center"/>
      </w:pPr>
      <w:r>
        <w:t>1</w:t>
      </w:r>
    </w:p>
    <w:p w:rsidR="0040254C" w:rsidRDefault="0040254C" w:rsidP="0040254C">
      <w:pPr>
        <w:jc w:val="center"/>
      </w:pPr>
      <w:r>
        <w:rPr>
          <w:noProof/>
          <w:lang w:eastAsia="en-AU"/>
        </w:rPr>
        <w:drawing>
          <wp:inline distT="0" distB="0" distL="0" distR="0">
            <wp:extent cx="2438562" cy="1192692"/>
            <wp:effectExtent l="19050" t="0" r="0" b="0"/>
            <wp:docPr id="4" name="Picture 3" descr="welc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png"/>
                    <pic:cNvPicPr/>
                  </pic:nvPicPr>
                  <pic:blipFill>
                    <a:blip r:embed="rId5" cstate="print"/>
                    <a:stretch>
                      <a:fillRect/>
                    </a:stretch>
                  </pic:blipFill>
                  <pic:spPr>
                    <a:xfrm>
                      <a:off x="0" y="0"/>
                      <a:ext cx="2438562" cy="1192692"/>
                    </a:xfrm>
                    <a:prstGeom prst="rect">
                      <a:avLst/>
                    </a:prstGeom>
                  </pic:spPr>
                </pic:pic>
              </a:graphicData>
            </a:graphic>
          </wp:inline>
        </w:drawing>
      </w:r>
    </w:p>
    <w:p w:rsidR="00CB799D" w:rsidRPr="00BD6951" w:rsidRDefault="00CB799D" w:rsidP="0040254C">
      <w:pPr>
        <w:rPr>
          <w:sz w:val="24"/>
          <w:szCs w:val="24"/>
        </w:rPr>
      </w:pPr>
      <w:r w:rsidRPr="00BD6951">
        <w:rPr>
          <w:sz w:val="24"/>
          <w:szCs w:val="24"/>
        </w:rPr>
        <w:t>Dear Parents</w:t>
      </w:r>
    </w:p>
    <w:p w:rsidR="00EB4C17" w:rsidRPr="00BD6951" w:rsidRDefault="00EB4C17" w:rsidP="00FA5323">
      <w:pPr>
        <w:rPr>
          <w:sz w:val="24"/>
          <w:szCs w:val="24"/>
        </w:rPr>
      </w:pPr>
    </w:p>
    <w:p w:rsidR="00CB799D" w:rsidRPr="00BD6951" w:rsidRDefault="00CB799D" w:rsidP="00FA5323">
      <w:pPr>
        <w:rPr>
          <w:sz w:val="24"/>
          <w:szCs w:val="24"/>
        </w:rPr>
      </w:pPr>
      <w:r w:rsidRPr="00BD6951">
        <w:rPr>
          <w:sz w:val="24"/>
          <w:szCs w:val="24"/>
        </w:rPr>
        <w:t xml:space="preserve">We would like to take this opportunity to welcome you and your children to </w:t>
      </w:r>
      <w:r w:rsidRPr="00BD6951">
        <w:rPr>
          <w:i/>
          <w:sz w:val="24"/>
          <w:szCs w:val="24"/>
        </w:rPr>
        <w:t>Urunga Community</w:t>
      </w:r>
      <w:r w:rsidRPr="00BD6951">
        <w:rPr>
          <w:sz w:val="24"/>
          <w:szCs w:val="24"/>
        </w:rPr>
        <w:t xml:space="preserve"> </w:t>
      </w:r>
      <w:r w:rsidRPr="00BD6951">
        <w:rPr>
          <w:i/>
          <w:sz w:val="24"/>
          <w:szCs w:val="24"/>
        </w:rPr>
        <w:t>Preschool</w:t>
      </w:r>
      <w:r w:rsidRPr="00BD6951">
        <w:rPr>
          <w:sz w:val="24"/>
          <w:szCs w:val="24"/>
        </w:rPr>
        <w:t>.</w:t>
      </w:r>
    </w:p>
    <w:p w:rsidR="003B350D" w:rsidRDefault="003B350D" w:rsidP="003B350D">
      <w:pPr>
        <w:spacing w:after="0" w:line="240" w:lineRule="auto"/>
        <w:rPr>
          <w:rFonts w:eastAsia="Times New Roman" w:cstheme="minorHAnsi"/>
          <w:sz w:val="24"/>
          <w:szCs w:val="24"/>
        </w:rPr>
      </w:pPr>
      <w:r w:rsidRPr="00BD6951">
        <w:rPr>
          <w:rFonts w:eastAsia="Times New Roman" w:cstheme="minorHAnsi"/>
          <w:sz w:val="24"/>
          <w:szCs w:val="24"/>
        </w:rPr>
        <w:t>Urunga Community Preschool was established in 1983 and has strong and historic links to the local community, with a continuity of staff that spans generations of families who have attended the Preschool.</w:t>
      </w:r>
    </w:p>
    <w:p w:rsidR="00BD6951" w:rsidRDefault="00BD6951" w:rsidP="003B350D">
      <w:pPr>
        <w:spacing w:after="0" w:line="240" w:lineRule="auto"/>
        <w:rPr>
          <w:rFonts w:eastAsia="Times New Roman" w:cstheme="minorHAnsi"/>
          <w:sz w:val="24"/>
          <w:szCs w:val="24"/>
        </w:rPr>
      </w:pPr>
    </w:p>
    <w:p w:rsidR="00BD6951" w:rsidRDefault="00BD6951" w:rsidP="003B350D">
      <w:pPr>
        <w:spacing w:after="0" w:line="240" w:lineRule="auto"/>
        <w:rPr>
          <w:rFonts w:eastAsia="Times New Roman" w:cstheme="minorHAnsi"/>
          <w:sz w:val="24"/>
          <w:szCs w:val="24"/>
        </w:rPr>
      </w:pPr>
      <w:r>
        <w:rPr>
          <w:rFonts w:eastAsia="Times New Roman" w:cstheme="minorHAnsi"/>
          <w:sz w:val="24"/>
          <w:szCs w:val="24"/>
        </w:rPr>
        <w:t xml:space="preserve">Our </w:t>
      </w:r>
      <w:r w:rsidR="005D57F1">
        <w:rPr>
          <w:rFonts w:eastAsia="Times New Roman" w:cstheme="minorHAnsi"/>
          <w:sz w:val="24"/>
          <w:szCs w:val="24"/>
        </w:rPr>
        <w:t>building</w:t>
      </w:r>
      <w:r>
        <w:rPr>
          <w:rFonts w:eastAsia="Times New Roman" w:cstheme="minorHAnsi"/>
          <w:sz w:val="24"/>
          <w:szCs w:val="24"/>
        </w:rPr>
        <w:t xml:space="preserve"> was architect designed and has proven itself to be a practical well-organised space as well as an aesthetically pleasing environment for children to learn and play.  We are </w:t>
      </w:r>
      <w:r w:rsidR="005D57F1">
        <w:rPr>
          <w:rFonts w:eastAsia="Times New Roman" w:cstheme="minorHAnsi"/>
          <w:sz w:val="24"/>
          <w:szCs w:val="24"/>
        </w:rPr>
        <w:t xml:space="preserve">surrounded </w:t>
      </w:r>
      <w:r>
        <w:rPr>
          <w:rFonts w:eastAsia="Times New Roman" w:cstheme="minorHAnsi"/>
          <w:sz w:val="24"/>
          <w:szCs w:val="24"/>
        </w:rPr>
        <w:t>by beautiful mature trees making for a cool, shady environment.  A lovely sea breeze makes the playground pleasant</w:t>
      </w:r>
      <w:r w:rsidR="005D57F1">
        <w:rPr>
          <w:rFonts w:eastAsia="Times New Roman" w:cstheme="minorHAnsi"/>
          <w:sz w:val="24"/>
          <w:szCs w:val="24"/>
        </w:rPr>
        <w:t xml:space="preserve"> on hot </w:t>
      </w:r>
      <w:proofErr w:type="gramStart"/>
      <w:r w:rsidR="005D57F1">
        <w:rPr>
          <w:rFonts w:eastAsia="Times New Roman" w:cstheme="minorHAnsi"/>
          <w:sz w:val="24"/>
          <w:szCs w:val="24"/>
        </w:rPr>
        <w:t>Summer</w:t>
      </w:r>
      <w:proofErr w:type="gramEnd"/>
      <w:r w:rsidR="005D57F1">
        <w:rPr>
          <w:rFonts w:eastAsia="Times New Roman" w:cstheme="minorHAnsi"/>
          <w:sz w:val="24"/>
          <w:szCs w:val="24"/>
        </w:rPr>
        <w:t xml:space="preserve"> days.  Our h</w:t>
      </w:r>
      <w:r>
        <w:rPr>
          <w:rFonts w:eastAsia="Times New Roman" w:cstheme="minorHAnsi"/>
          <w:sz w:val="24"/>
          <w:szCs w:val="24"/>
        </w:rPr>
        <w:t>uge sandpit, gravel bed and climbing equipment make our playground interesting and an ever changing environment.</w:t>
      </w:r>
      <w:r w:rsidR="005D57F1">
        <w:rPr>
          <w:rFonts w:eastAsia="Times New Roman" w:cstheme="minorHAnsi"/>
          <w:sz w:val="24"/>
          <w:szCs w:val="24"/>
        </w:rPr>
        <w:t xml:space="preserve"> Nature continually offers us seasonal pleasures, some of which include our tawny frog mouths, cicadas, water dragons and blue tongue lizards.  Our vegie garden and much loved chickens provide us with fresh produce for ‘cooking’.</w:t>
      </w:r>
    </w:p>
    <w:p w:rsidR="005D57F1" w:rsidRDefault="005D57F1" w:rsidP="003B350D">
      <w:pPr>
        <w:spacing w:after="0" w:line="240" w:lineRule="auto"/>
        <w:rPr>
          <w:rFonts w:eastAsia="Times New Roman" w:cstheme="minorHAnsi"/>
          <w:sz w:val="24"/>
          <w:szCs w:val="24"/>
        </w:rPr>
      </w:pPr>
    </w:p>
    <w:p w:rsidR="005D57F1" w:rsidRPr="00BD6951" w:rsidRDefault="00850B67" w:rsidP="003B350D">
      <w:pPr>
        <w:spacing w:after="0" w:line="240" w:lineRule="auto"/>
        <w:rPr>
          <w:rFonts w:eastAsia="Times New Roman" w:cstheme="minorHAnsi"/>
          <w:sz w:val="24"/>
          <w:szCs w:val="24"/>
        </w:rPr>
      </w:pPr>
      <w:r>
        <w:rPr>
          <w:rFonts w:eastAsia="Times New Roman" w:cstheme="minorHAnsi"/>
          <w:sz w:val="24"/>
          <w:szCs w:val="24"/>
        </w:rPr>
        <w:t>We</w:t>
      </w:r>
      <w:r w:rsidR="00C128D3">
        <w:rPr>
          <w:rFonts w:eastAsia="Times New Roman" w:cstheme="minorHAnsi"/>
          <w:sz w:val="24"/>
          <w:szCs w:val="24"/>
        </w:rPr>
        <w:t xml:space="preserve"> are located centrally in the Urunga village which</w:t>
      </w:r>
      <w:r w:rsidR="005D57F1">
        <w:rPr>
          <w:rFonts w:eastAsia="Times New Roman" w:cstheme="minorHAnsi"/>
          <w:sz w:val="24"/>
          <w:szCs w:val="24"/>
        </w:rPr>
        <w:t xml:space="preserve"> provides</w:t>
      </w:r>
      <w:r w:rsidR="00C128D3">
        <w:rPr>
          <w:rFonts w:eastAsia="Times New Roman" w:cstheme="minorHAnsi"/>
          <w:sz w:val="24"/>
          <w:szCs w:val="24"/>
        </w:rPr>
        <w:t xml:space="preserve"> us with</w:t>
      </w:r>
      <w:r w:rsidR="005D57F1">
        <w:rPr>
          <w:rFonts w:eastAsia="Times New Roman" w:cstheme="minorHAnsi"/>
          <w:sz w:val="24"/>
          <w:szCs w:val="24"/>
        </w:rPr>
        <w:t xml:space="preserve"> ready access for regular visits aro</w:t>
      </w:r>
      <w:r w:rsidR="00E432B2">
        <w:rPr>
          <w:rFonts w:eastAsia="Times New Roman" w:cstheme="minorHAnsi"/>
          <w:sz w:val="24"/>
          <w:szCs w:val="24"/>
        </w:rPr>
        <w:t xml:space="preserve">und the </w:t>
      </w:r>
      <w:r w:rsidR="005D57F1">
        <w:rPr>
          <w:rFonts w:eastAsia="Times New Roman" w:cstheme="minorHAnsi"/>
          <w:sz w:val="24"/>
          <w:szCs w:val="24"/>
        </w:rPr>
        <w:t xml:space="preserve">community.  </w:t>
      </w:r>
      <w:r w:rsidR="00C128D3">
        <w:rPr>
          <w:rFonts w:eastAsia="Times New Roman" w:cstheme="minorHAnsi"/>
          <w:sz w:val="24"/>
          <w:szCs w:val="24"/>
        </w:rPr>
        <w:t xml:space="preserve">We make frequent </w:t>
      </w:r>
      <w:r w:rsidR="005D57F1">
        <w:rPr>
          <w:rFonts w:eastAsia="Times New Roman" w:cstheme="minorHAnsi"/>
          <w:sz w:val="24"/>
          <w:szCs w:val="24"/>
        </w:rPr>
        <w:t>visits to the library, the Post Office, the Art Gallery, the school, the Fire Station, the Dentist and make good use of our beautiful foreshore area with the boardwalk and park.</w:t>
      </w:r>
    </w:p>
    <w:p w:rsidR="003B350D" w:rsidRPr="00BD6951" w:rsidRDefault="003B350D" w:rsidP="003B350D">
      <w:pPr>
        <w:spacing w:after="0" w:line="240" w:lineRule="auto"/>
        <w:rPr>
          <w:rFonts w:eastAsia="Times New Roman" w:cstheme="minorHAnsi"/>
          <w:sz w:val="24"/>
          <w:szCs w:val="24"/>
        </w:rPr>
      </w:pPr>
    </w:p>
    <w:p w:rsidR="00C128D3" w:rsidRDefault="00CB799D" w:rsidP="00FA5323">
      <w:pPr>
        <w:rPr>
          <w:sz w:val="24"/>
          <w:szCs w:val="24"/>
        </w:rPr>
      </w:pPr>
      <w:r w:rsidRPr="00BD6951">
        <w:rPr>
          <w:sz w:val="24"/>
          <w:szCs w:val="24"/>
        </w:rPr>
        <w:t>We invite parent participation in any way that you are able, and parents are most welcome to come and spend time with your child at the Preschool, or discuss any queries that you may have with the staff.</w:t>
      </w:r>
      <w:r w:rsidR="00255244" w:rsidRPr="00BD6951">
        <w:rPr>
          <w:sz w:val="24"/>
          <w:szCs w:val="24"/>
        </w:rPr>
        <w:t xml:space="preserve">  </w:t>
      </w:r>
    </w:p>
    <w:p w:rsidR="00CB799D" w:rsidRPr="00BD6951" w:rsidRDefault="00CB799D" w:rsidP="00FA5323">
      <w:pPr>
        <w:rPr>
          <w:sz w:val="24"/>
          <w:szCs w:val="24"/>
        </w:rPr>
      </w:pPr>
      <w:r w:rsidRPr="00BD6951">
        <w:rPr>
          <w:sz w:val="24"/>
          <w:szCs w:val="24"/>
        </w:rPr>
        <w:t>We hope you find the Urunga Community Preschool a safe, friendly and happy place for your child to attend.</w:t>
      </w:r>
    </w:p>
    <w:p w:rsidR="00E432B2" w:rsidRPr="00BD6951" w:rsidRDefault="00E432B2" w:rsidP="00E432B2">
      <w:pPr>
        <w:spacing w:after="0" w:line="240" w:lineRule="auto"/>
        <w:rPr>
          <w:rFonts w:eastAsia="Times New Roman" w:cstheme="minorHAnsi"/>
          <w:sz w:val="24"/>
          <w:szCs w:val="24"/>
        </w:rPr>
      </w:pPr>
      <w:r w:rsidRPr="00BD6951">
        <w:rPr>
          <w:rFonts w:eastAsia="Times New Roman" w:cstheme="minorHAnsi"/>
          <w:sz w:val="24"/>
          <w:szCs w:val="24"/>
        </w:rPr>
        <w:t xml:space="preserve">We acknowledge and pay our respects to the traditional custodians of the land on which the Preschool is situated, the </w:t>
      </w:r>
      <w:proofErr w:type="spellStart"/>
      <w:r w:rsidRPr="00BD6951">
        <w:rPr>
          <w:rFonts w:eastAsia="Times New Roman" w:cstheme="minorHAnsi"/>
          <w:sz w:val="24"/>
          <w:szCs w:val="24"/>
        </w:rPr>
        <w:t>Gumbaynggirr</w:t>
      </w:r>
      <w:proofErr w:type="spellEnd"/>
      <w:r w:rsidRPr="00BD6951">
        <w:rPr>
          <w:rFonts w:eastAsia="Times New Roman" w:cstheme="minorHAnsi"/>
          <w:sz w:val="24"/>
          <w:szCs w:val="24"/>
        </w:rPr>
        <w:t xml:space="preserve"> people.</w:t>
      </w:r>
    </w:p>
    <w:p w:rsidR="00EB4C17" w:rsidRPr="00BD6951" w:rsidRDefault="00EB4C17" w:rsidP="00FA5323">
      <w:pPr>
        <w:rPr>
          <w:sz w:val="24"/>
          <w:szCs w:val="24"/>
        </w:rPr>
      </w:pPr>
    </w:p>
    <w:p w:rsidR="00CB799D" w:rsidRPr="00BD6951" w:rsidRDefault="00CB799D" w:rsidP="00FA5323">
      <w:pPr>
        <w:rPr>
          <w:sz w:val="24"/>
          <w:szCs w:val="24"/>
        </w:rPr>
      </w:pPr>
      <w:r w:rsidRPr="00BD6951">
        <w:rPr>
          <w:sz w:val="24"/>
          <w:szCs w:val="24"/>
        </w:rPr>
        <w:t>Sincerely</w:t>
      </w:r>
    </w:p>
    <w:p w:rsidR="00AA3058" w:rsidRDefault="00CB799D" w:rsidP="00FA5323">
      <w:pPr>
        <w:rPr>
          <w:rFonts w:ascii="Segoe Script" w:hAnsi="Segoe Script"/>
        </w:rPr>
      </w:pPr>
      <w:r w:rsidRPr="00EB4C17">
        <w:rPr>
          <w:rFonts w:ascii="Segoe Script" w:hAnsi="Segoe Script"/>
        </w:rPr>
        <w:t>MANAGEMENT COMMITTEE &amp; STAFF</w:t>
      </w:r>
    </w:p>
    <w:p w:rsidR="00F35FFA" w:rsidRPr="00D03079" w:rsidRDefault="00B81B52" w:rsidP="005D57F1">
      <w:pPr>
        <w:jc w:val="center"/>
        <w:rPr>
          <w:sz w:val="24"/>
          <w:szCs w:val="24"/>
        </w:rPr>
      </w:pPr>
      <w:r w:rsidRPr="00D03079">
        <w:rPr>
          <w:sz w:val="24"/>
          <w:szCs w:val="24"/>
        </w:rPr>
        <w:lastRenderedPageBreak/>
        <w:t>2</w:t>
      </w:r>
    </w:p>
    <w:p w:rsidR="00FE3E5D" w:rsidRPr="00850B67" w:rsidRDefault="009600A4" w:rsidP="00FE3E5D">
      <w:pPr>
        <w:jc w:val="center"/>
        <w:rPr>
          <w:rFonts w:ascii="Segoe Script" w:hAnsi="Segoe Script"/>
          <w:b/>
          <w:sz w:val="32"/>
          <w:szCs w:val="32"/>
        </w:rPr>
      </w:pPr>
      <w:r w:rsidRPr="00850B67">
        <w:rPr>
          <w:rFonts w:ascii="Segoe Script" w:hAnsi="Segoe Script"/>
          <w:b/>
          <w:sz w:val="32"/>
          <w:szCs w:val="32"/>
        </w:rPr>
        <w:t>Our Philosophy</w:t>
      </w:r>
    </w:p>
    <w:p w:rsidR="00FE3E5D" w:rsidRPr="002C3054" w:rsidRDefault="00FE3E5D" w:rsidP="00FE3E5D">
      <w:pPr>
        <w:rPr>
          <w:rFonts w:cstheme="minorHAnsi"/>
          <w:sz w:val="24"/>
          <w:szCs w:val="24"/>
          <w:u w:val="single"/>
        </w:rPr>
      </w:pPr>
    </w:p>
    <w:p w:rsidR="00FE3E5D" w:rsidRPr="00E432B2" w:rsidRDefault="00FE3E5D" w:rsidP="00FE3E5D">
      <w:pPr>
        <w:rPr>
          <w:rFonts w:cstheme="minorHAnsi"/>
          <w:sz w:val="24"/>
          <w:szCs w:val="24"/>
          <w:u w:val="single"/>
        </w:rPr>
      </w:pPr>
      <w:r w:rsidRPr="00E432B2">
        <w:rPr>
          <w:rFonts w:cstheme="minorHAnsi"/>
          <w:sz w:val="24"/>
          <w:szCs w:val="24"/>
          <w:u w:val="single"/>
        </w:rPr>
        <w:t>Vision statement</w:t>
      </w:r>
    </w:p>
    <w:p w:rsidR="00FE3E5D" w:rsidRPr="00E432B2" w:rsidRDefault="00FE3E5D" w:rsidP="00FE3E5D">
      <w:pPr>
        <w:rPr>
          <w:rFonts w:cstheme="minorHAnsi"/>
          <w:sz w:val="24"/>
          <w:szCs w:val="24"/>
        </w:rPr>
      </w:pPr>
      <w:r w:rsidRPr="00E432B2">
        <w:rPr>
          <w:rFonts w:cstheme="minorHAnsi"/>
          <w:sz w:val="24"/>
          <w:szCs w:val="24"/>
        </w:rPr>
        <w:t>Our vision is for a preschool community in which every child, family and educator feels safe, secure and supported. We strive to embed wellbeing for all throughout our work. Wellbeing in the world of early childhood is holistic, and incorporates physical, emotional, social, occupational, intellectual and spiritual dimensions. We know that when we experience wellbeing, we are more able to learn and grow together as a community.</w:t>
      </w:r>
    </w:p>
    <w:p w:rsidR="00FE3E5D" w:rsidRPr="002C3054" w:rsidRDefault="00FE3E5D" w:rsidP="00FE3E5D">
      <w:pPr>
        <w:rPr>
          <w:rFonts w:cstheme="minorHAnsi"/>
          <w:sz w:val="24"/>
          <w:szCs w:val="24"/>
          <w:u w:val="single"/>
        </w:rPr>
      </w:pPr>
      <w:r w:rsidRPr="002C3054">
        <w:rPr>
          <w:rFonts w:cstheme="minorHAnsi"/>
          <w:i/>
          <w:sz w:val="24"/>
          <w:szCs w:val="24"/>
        </w:rPr>
        <w:t>The outcome of a Wellness lifestyle is a capacity to contribute in positive and meaningful ways to one’s community, society and the welfare of the earth.</w:t>
      </w:r>
      <w:r w:rsidRPr="002C3054">
        <w:rPr>
          <w:rFonts w:cstheme="minorHAnsi"/>
          <w:sz w:val="24"/>
          <w:szCs w:val="24"/>
        </w:rPr>
        <w:t xml:space="preserve"> (https://www.wellnessaustralia.org/the-wellness-dimensions/)</w:t>
      </w:r>
    </w:p>
    <w:p w:rsidR="00FE3E5D" w:rsidRPr="002C3054" w:rsidRDefault="00FE3E5D" w:rsidP="00FE3E5D">
      <w:pPr>
        <w:rPr>
          <w:rFonts w:cstheme="minorHAnsi"/>
          <w:sz w:val="24"/>
          <w:szCs w:val="24"/>
          <w:u w:val="single"/>
        </w:rPr>
      </w:pPr>
    </w:p>
    <w:p w:rsidR="00FE3E5D" w:rsidRPr="002C3054" w:rsidRDefault="00FE3E5D" w:rsidP="00FE3E5D">
      <w:pPr>
        <w:rPr>
          <w:rFonts w:cstheme="minorHAnsi"/>
          <w:sz w:val="24"/>
          <w:szCs w:val="24"/>
          <w:u w:val="single"/>
        </w:rPr>
      </w:pPr>
      <w:r w:rsidRPr="002C3054">
        <w:rPr>
          <w:rFonts w:cstheme="minorHAnsi"/>
          <w:sz w:val="24"/>
          <w:szCs w:val="24"/>
          <w:u w:val="single"/>
        </w:rPr>
        <w:t>Our place</w:t>
      </w:r>
    </w:p>
    <w:p w:rsidR="00FE3E5D" w:rsidRPr="002C3054" w:rsidRDefault="00FE3E5D" w:rsidP="00FE3E5D">
      <w:pPr>
        <w:spacing w:after="0" w:line="240" w:lineRule="auto"/>
        <w:rPr>
          <w:rFonts w:eastAsia="Times New Roman" w:cstheme="minorHAnsi"/>
          <w:sz w:val="24"/>
          <w:szCs w:val="24"/>
        </w:rPr>
      </w:pPr>
      <w:r w:rsidRPr="002C3054">
        <w:rPr>
          <w:rFonts w:eastAsia="Times New Roman" w:cstheme="minorHAnsi"/>
          <w:sz w:val="24"/>
          <w:szCs w:val="24"/>
        </w:rPr>
        <w:t>Urunga Community Preschool was established in 1983 and has strong and historic links to the local community, with a continuity of staff that spans generations of families who have attended the Preschool.</w:t>
      </w:r>
    </w:p>
    <w:p w:rsidR="00FE3E5D" w:rsidRPr="002C3054" w:rsidRDefault="00FE3E5D" w:rsidP="00FE3E5D">
      <w:pPr>
        <w:spacing w:after="0" w:line="240" w:lineRule="auto"/>
        <w:rPr>
          <w:rFonts w:eastAsia="Times New Roman" w:cstheme="minorHAnsi"/>
          <w:sz w:val="24"/>
          <w:szCs w:val="24"/>
        </w:rPr>
      </w:pPr>
    </w:p>
    <w:p w:rsidR="00FE3E5D" w:rsidRPr="002C3054" w:rsidRDefault="00FE3E5D" w:rsidP="00FE3E5D">
      <w:pPr>
        <w:spacing w:after="0" w:line="240" w:lineRule="auto"/>
        <w:rPr>
          <w:rFonts w:eastAsia="Times New Roman" w:cstheme="minorHAnsi"/>
          <w:sz w:val="24"/>
          <w:szCs w:val="24"/>
        </w:rPr>
      </w:pPr>
      <w:r w:rsidRPr="002C3054">
        <w:rPr>
          <w:rFonts w:eastAsia="Times New Roman" w:cstheme="minorHAnsi"/>
          <w:sz w:val="24"/>
          <w:szCs w:val="24"/>
        </w:rPr>
        <w:t>Our Preschool reflects the ethos of the North Coast and those who choose to live here:  a love of the outdoors, the rivers, the oceans and a relaxed way of life.</w:t>
      </w:r>
    </w:p>
    <w:p w:rsidR="00FE3E5D" w:rsidRPr="002C3054" w:rsidRDefault="00FE3E5D" w:rsidP="00FE3E5D">
      <w:pPr>
        <w:spacing w:after="0" w:line="240" w:lineRule="auto"/>
        <w:rPr>
          <w:rFonts w:eastAsia="Times New Roman" w:cstheme="minorHAnsi"/>
          <w:sz w:val="24"/>
          <w:szCs w:val="24"/>
        </w:rPr>
      </w:pPr>
      <w:r w:rsidRPr="002C3054">
        <w:rPr>
          <w:rFonts w:eastAsia="Times New Roman" w:cstheme="minorHAnsi"/>
          <w:sz w:val="24"/>
          <w:szCs w:val="24"/>
        </w:rPr>
        <w:t xml:space="preserve">We acknowledge and pay our respects to the traditional custodians of the land on which the Preschool is situated, the </w:t>
      </w:r>
      <w:proofErr w:type="spellStart"/>
      <w:r w:rsidRPr="002C3054">
        <w:rPr>
          <w:rFonts w:eastAsia="Times New Roman" w:cstheme="minorHAnsi"/>
          <w:sz w:val="24"/>
          <w:szCs w:val="24"/>
        </w:rPr>
        <w:t>Gumbaynggirr</w:t>
      </w:r>
      <w:proofErr w:type="spellEnd"/>
      <w:r w:rsidRPr="002C3054">
        <w:rPr>
          <w:rFonts w:eastAsia="Times New Roman" w:cstheme="minorHAnsi"/>
          <w:sz w:val="24"/>
          <w:szCs w:val="24"/>
        </w:rPr>
        <w:t xml:space="preserve"> people.</w:t>
      </w:r>
    </w:p>
    <w:p w:rsidR="00FE3E5D" w:rsidRPr="002C3054" w:rsidRDefault="00FE3E5D" w:rsidP="00FE3E5D">
      <w:pPr>
        <w:spacing w:after="0" w:line="240" w:lineRule="auto"/>
        <w:rPr>
          <w:rFonts w:eastAsia="Times New Roman" w:cstheme="minorHAnsi"/>
          <w:sz w:val="24"/>
          <w:szCs w:val="24"/>
        </w:rPr>
      </w:pPr>
    </w:p>
    <w:p w:rsidR="003B350D" w:rsidRPr="002C3054" w:rsidRDefault="003B350D" w:rsidP="003B350D">
      <w:pPr>
        <w:jc w:val="center"/>
        <w:rPr>
          <w:rFonts w:eastAsia="Times New Roman" w:cstheme="minorHAnsi"/>
          <w:sz w:val="24"/>
          <w:szCs w:val="24"/>
          <w:u w:val="single"/>
        </w:rPr>
      </w:pPr>
    </w:p>
    <w:p w:rsidR="00FE3E5D" w:rsidRPr="002C3054" w:rsidRDefault="00FE3E5D" w:rsidP="00FE3E5D">
      <w:pPr>
        <w:rPr>
          <w:rFonts w:eastAsia="Times New Roman" w:cstheme="minorHAnsi"/>
          <w:sz w:val="24"/>
          <w:szCs w:val="24"/>
          <w:u w:val="single"/>
        </w:rPr>
      </w:pPr>
      <w:r w:rsidRPr="002C3054">
        <w:rPr>
          <w:rFonts w:eastAsia="Times New Roman" w:cstheme="minorHAnsi"/>
          <w:sz w:val="24"/>
          <w:szCs w:val="24"/>
          <w:u w:val="single"/>
        </w:rPr>
        <w:t>The principles founding the National Quality Framework guide us in our beliefs:</w:t>
      </w:r>
    </w:p>
    <w:p w:rsidR="00FE3E5D" w:rsidRPr="002C3054" w:rsidRDefault="00FE3E5D" w:rsidP="00FE3E5D">
      <w:pPr>
        <w:ind w:left="720"/>
        <w:rPr>
          <w:rFonts w:cstheme="minorHAnsi"/>
          <w:sz w:val="24"/>
          <w:szCs w:val="24"/>
        </w:rPr>
      </w:pPr>
      <w:r w:rsidRPr="002C3054">
        <w:rPr>
          <w:rFonts w:cstheme="minorHAnsi"/>
          <w:sz w:val="24"/>
          <w:szCs w:val="24"/>
        </w:rPr>
        <w:t>THE RIGHTS AND BEST INTERESTS OF THE CHILD ARE PARAMOUNT</w:t>
      </w:r>
    </w:p>
    <w:p w:rsidR="00FE3E5D" w:rsidRPr="002C3054" w:rsidRDefault="00FE3E5D" w:rsidP="00FE3E5D">
      <w:pPr>
        <w:ind w:left="720"/>
        <w:rPr>
          <w:rFonts w:cstheme="minorHAnsi"/>
          <w:sz w:val="24"/>
          <w:szCs w:val="24"/>
        </w:rPr>
      </w:pPr>
      <w:r w:rsidRPr="002C3054">
        <w:rPr>
          <w:rFonts w:cstheme="minorHAnsi"/>
          <w:sz w:val="24"/>
          <w:szCs w:val="24"/>
        </w:rPr>
        <w:t>CHILDREN ARE SUCCESSFUL, COMPETENT AND CAPABLE LEARNERS</w:t>
      </w:r>
    </w:p>
    <w:p w:rsidR="00FE3E5D" w:rsidRPr="002C3054" w:rsidRDefault="00FE3E5D" w:rsidP="00FE3E5D">
      <w:pPr>
        <w:ind w:left="720"/>
        <w:rPr>
          <w:rFonts w:cstheme="minorHAnsi"/>
          <w:sz w:val="24"/>
          <w:szCs w:val="24"/>
        </w:rPr>
      </w:pPr>
      <w:r w:rsidRPr="002C3054">
        <w:rPr>
          <w:rFonts w:cstheme="minorHAnsi"/>
          <w:sz w:val="24"/>
          <w:szCs w:val="24"/>
        </w:rPr>
        <w:t>EQUITY, INCLUSION AND DIVERSITY UNDERPIN THE FRAMEWORK</w:t>
      </w:r>
    </w:p>
    <w:p w:rsidR="00FE3E5D" w:rsidRPr="002C3054" w:rsidRDefault="00FE3E5D" w:rsidP="00FE3E5D">
      <w:pPr>
        <w:ind w:left="720"/>
        <w:rPr>
          <w:rFonts w:cstheme="minorHAnsi"/>
          <w:sz w:val="24"/>
          <w:szCs w:val="24"/>
        </w:rPr>
      </w:pPr>
      <w:r w:rsidRPr="002C3054">
        <w:rPr>
          <w:rFonts w:cstheme="minorHAnsi"/>
          <w:sz w:val="24"/>
          <w:szCs w:val="24"/>
        </w:rPr>
        <w:t>AUSTRALIA’S ABORIGINAL AND TORRES STRAIT ISLANDER CULTURES ARE VALUED</w:t>
      </w:r>
    </w:p>
    <w:p w:rsidR="00FE3E5D" w:rsidRPr="002C3054" w:rsidRDefault="00FE3E5D" w:rsidP="00FE3E5D">
      <w:pPr>
        <w:ind w:left="720"/>
        <w:rPr>
          <w:rFonts w:cstheme="minorHAnsi"/>
          <w:sz w:val="24"/>
          <w:szCs w:val="24"/>
        </w:rPr>
      </w:pPr>
      <w:r w:rsidRPr="002C3054">
        <w:rPr>
          <w:rFonts w:cstheme="minorHAnsi"/>
          <w:sz w:val="24"/>
          <w:szCs w:val="24"/>
        </w:rPr>
        <w:t>THE ROLE OF PARENTS AND FAMILIES IS RESPECTED AND SUPPORTED</w:t>
      </w:r>
    </w:p>
    <w:p w:rsidR="00E432B2" w:rsidRDefault="00FE3E5D" w:rsidP="00E432B2">
      <w:pPr>
        <w:ind w:left="720"/>
        <w:rPr>
          <w:rFonts w:cstheme="minorHAnsi"/>
          <w:sz w:val="24"/>
          <w:szCs w:val="24"/>
        </w:rPr>
      </w:pPr>
      <w:r w:rsidRPr="002C3054">
        <w:rPr>
          <w:rFonts w:cstheme="minorHAnsi"/>
          <w:sz w:val="24"/>
          <w:szCs w:val="24"/>
        </w:rPr>
        <w:t>BEST PRACTICE IS EXPECTED IN THE PROVISION OF EDUCATION AND CARE SERVICES</w:t>
      </w:r>
    </w:p>
    <w:p w:rsidR="00E432B2" w:rsidRDefault="00E432B2" w:rsidP="00E432B2">
      <w:pPr>
        <w:rPr>
          <w:rFonts w:cstheme="minorHAnsi"/>
          <w:sz w:val="24"/>
          <w:szCs w:val="24"/>
        </w:rPr>
      </w:pPr>
    </w:p>
    <w:p w:rsidR="00E432B2" w:rsidRPr="002C3054" w:rsidRDefault="00E432B2" w:rsidP="00E432B2">
      <w:pPr>
        <w:jc w:val="center"/>
        <w:rPr>
          <w:rFonts w:cstheme="minorHAnsi"/>
          <w:sz w:val="24"/>
          <w:szCs w:val="24"/>
        </w:rPr>
      </w:pPr>
      <w:r>
        <w:rPr>
          <w:rFonts w:cstheme="minorHAnsi"/>
          <w:sz w:val="24"/>
          <w:szCs w:val="24"/>
        </w:rPr>
        <w:lastRenderedPageBreak/>
        <w:t>3</w:t>
      </w:r>
    </w:p>
    <w:p w:rsidR="00FE3E5D" w:rsidRPr="002C3054" w:rsidRDefault="00FE3E5D" w:rsidP="00FE3E5D">
      <w:pPr>
        <w:rPr>
          <w:rFonts w:cstheme="minorHAnsi"/>
          <w:sz w:val="24"/>
          <w:szCs w:val="24"/>
          <w:u w:val="single"/>
        </w:rPr>
      </w:pPr>
      <w:r w:rsidRPr="002C3054">
        <w:rPr>
          <w:rFonts w:cstheme="minorHAnsi"/>
          <w:sz w:val="24"/>
          <w:szCs w:val="24"/>
          <w:u w:val="single"/>
        </w:rPr>
        <w:t>Children</w:t>
      </w:r>
    </w:p>
    <w:p w:rsidR="00FE3E5D" w:rsidRPr="002C3054" w:rsidRDefault="000535AE" w:rsidP="00FE3E5D">
      <w:pPr>
        <w:rPr>
          <w:rFonts w:cstheme="minorHAnsi"/>
          <w:sz w:val="24"/>
          <w:szCs w:val="24"/>
        </w:rPr>
      </w:pPr>
      <w:r>
        <w:rPr>
          <w:rFonts w:cstheme="minorHAnsi"/>
          <w:noProof/>
          <w:sz w:val="24"/>
          <w:szCs w:val="24"/>
          <w:lang w:eastAsia="en-AU"/>
        </w:rPr>
        <w:drawing>
          <wp:anchor distT="0" distB="0" distL="114300" distR="114300" simplePos="0" relativeHeight="251705344" behindDoc="0" locked="0" layoutInCell="1" allowOverlap="1">
            <wp:simplePos x="0" y="0"/>
            <wp:positionH relativeFrom="column">
              <wp:posOffset>0</wp:posOffset>
            </wp:positionH>
            <wp:positionV relativeFrom="paragraph">
              <wp:posOffset>3810</wp:posOffset>
            </wp:positionV>
            <wp:extent cx="2905125" cy="15716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ren 3.jpg"/>
                    <pic:cNvPicPr/>
                  </pic:nvPicPr>
                  <pic:blipFill>
                    <a:blip r:embed="rId6">
                      <a:extLst>
                        <a:ext uri="{28A0092B-C50C-407E-A947-70E740481C1C}">
                          <a14:useLocalDpi xmlns:a14="http://schemas.microsoft.com/office/drawing/2010/main" val="0"/>
                        </a:ext>
                      </a:extLst>
                    </a:blip>
                    <a:stretch>
                      <a:fillRect/>
                    </a:stretch>
                  </pic:blipFill>
                  <pic:spPr>
                    <a:xfrm>
                      <a:off x="0" y="0"/>
                      <a:ext cx="2905125" cy="1571625"/>
                    </a:xfrm>
                    <a:prstGeom prst="rect">
                      <a:avLst/>
                    </a:prstGeom>
                  </pic:spPr>
                </pic:pic>
              </a:graphicData>
            </a:graphic>
            <wp14:sizeRelH relativeFrom="page">
              <wp14:pctWidth>0</wp14:pctWidth>
            </wp14:sizeRelH>
            <wp14:sizeRelV relativeFrom="page">
              <wp14:pctHeight>0</wp14:pctHeight>
            </wp14:sizeRelV>
          </wp:anchor>
        </w:drawing>
      </w:r>
      <w:r w:rsidR="00FE3E5D" w:rsidRPr="002C3054">
        <w:rPr>
          <w:rFonts w:cstheme="minorHAnsi"/>
          <w:sz w:val="24"/>
          <w:szCs w:val="24"/>
        </w:rPr>
        <w:t>We believe that when children feel safe and secure that they are best placed to learn and thrive. We put children first, and strive to support their learning and development within an age-appropriate, play-based emergent curriculum. We see each child as a unique being with whom we are walking with on their learning journey. We respect children as capable and competent people who are actively constructing their own learning as they interact with their peers and educators, their families and culture, and our community and environment. We believe that children’s learning takes different pathways and that the doing and discovery is just as important as the endpoint. Children have rights and agency, and we support them to assess risks, to become independent and to develop resilience. Children’s wellbeing is at the heart of everything we do at Urunga Community Preschool.</w:t>
      </w:r>
    </w:p>
    <w:p w:rsidR="00FE3E5D" w:rsidRPr="002C3054" w:rsidRDefault="00FE3E5D" w:rsidP="00FE3E5D">
      <w:pPr>
        <w:rPr>
          <w:rFonts w:cstheme="minorHAnsi"/>
          <w:sz w:val="24"/>
          <w:szCs w:val="24"/>
          <w:u w:val="single"/>
        </w:rPr>
      </w:pPr>
      <w:r w:rsidRPr="002C3054">
        <w:rPr>
          <w:rFonts w:cstheme="minorHAnsi"/>
          <w:sz w:val="24"/>
          <w:szCs w:val="24"/>
          <w:u w:val="single"/>
        </w:rPr>
        <w:t>Families and our community</w:t>
      </w:r>
    </w:p>
    <w:p w:rsidR="00FE3E5D" w:rsidRPr="002C3054" w:rsidRDefault="00FE3E5D" w:rsidP="00FE3E5D">
      <w:pPr>
        <w:rPr>
          <w:rFonts w:cstheme="minorHAnsi"/>
          <w:sz w:val="24"/>
          <w:szCs w:val="24"/>
        </w:rPr>
      </w:pPr>
      <w:r w:rsidRPr="002C3054">
        <w:rPr>
          <w:rFonts w:cstheme="minorHAnsi"/>
          <w:sz w:val="24"/>
          <w:szCs w:val="24"/>
        </w:rPr>
        <w:t>We understand that children learn best when they have secure relationships with caring adults and that learning stems from the family, community and culture. Families place a great value on participation at Preschool in preparing their children for school.</w:t>
      </w:r>
    </w:p>
    <w:p w:rsidR="00FE3E5D" w:rsidRPr="002C3054" w:rsidRDefault="00FE3E5D" w:rsidP="00FE3E5D">
      <w:pPr>
        <w:rPr>
          <w:rFonts w:cstheme="minorHAnsi"/>
          <w:sz w:val="24"/>
          <w:szCs w:val="24"/>
        </w:rPr>
      </w:pPr>
      <w:r w:rsidRPr="002C3054">
        <w:rPr>
          <w:rFonts w:cstheme="minorHAnsi"/>
          <w:sz w:val="24"/>
          <w:szCs w:val="24"/>
        </w:rPr>
        <w:t>Families are children’s first and most influential teachers. We honour families’ expertise and engage in shared decision-making about children’s learning and development. We know that lifelong friendships and associations between families often start at Preschool, and believe that we play an important role in the wellbeing of families. We engage in frequent conversations with parents to share the joy in each child’s achievements and to best meet their interests and needs. We are here to support families in their most important work of raising children.</w:t>
      </w:r>
    </w:p>
    <w:p w:rsidR="00FE3E5D" w:rsidRPr="002C3054" w:rsidRDefault="00FE3E5D" w:rsidP="00FE3E5D">
      <w:pPr>
        <w:rPr>
          <w:rFonts w:cstheme="minorHAnsi"/>
          <w:sz w:val="24"/>
          <w:szCs w:val="24"/>
        </w:rPr>
      </w:pPr>
      <w:r w:rsidRPr="002C3054">
        <w:rPr>
          <w:rFonts w:cstheme="minorHAnsi"/>
          <w:sz w:val="24"/>
          <w:szCs w:val="24"/>
        </w:rPr>
        <w:t xml:space="preserve">Children are active citizens in the community, and we strive to engage with our community in meaningful ways. Our preschool is central to Urunga and an important part of village life. We go out into the community often, and we welcome community members in to enrich the children’s learning. We value our strong relationships with the local school, the library, café, museum, fire station and our neighbours. </w:t>
      </w:r>
    </w:p>
    <w:p w:rsidR="00FE3E5D" w:rsidRPr="002C3054" w:rsidRDefault="00FE3E5D" w:rsidP="00FE3E5D">
      <w:pPr>
        <w:rPr>
          <w:rFonts w:cstheme="minorHAnsi"/>
          <w:sz w:val="24"/>
          <w:szCs w:val="24"/>
          <w:u w:val="single"/>
        </w:rPr>
      </w:pPr>
      <w:r w:rsidRPr="002C3054">
        <w:rPr>
          <w:rFonts w:cstheme="minorHAnsi"/>
          <w:sz w:val="24"/>
          <w:szCs w:val="24"/>
        </w:rPr>
        <w:t>We strive to learn from, and engage with the local and broader Aboriginal and Torres Strait Islander communities; understanding that “Australia is a nation of great diversity, and an ancient land that has been cared for by Indigenous Australians for many thousands of years” (NQF principle four).</w:t>
      </w:r>
    </w:p>
    <w:p w:rsidR="000535AE" w:rsidRPr="000535AE" w:rsidRDefault="000535AE" w:rsidP="000535AE">
      <w:pPr>
        <w:jc w:val="center"/>
        <w:rPr>
          <w:rFonts w:cstheme="minorHAnsi"/>
          <w:sz w:val="24"/>
          <w:szCs w:val="24"/>
        </w:rPr>
      </w:pPr>
      <w:r>
        <w:rPr>
          <w:rFonts w:cstheme="minorHAnsi"/>
          <w:sz w:val="24"/>
          <w:szCs w:val="24"/>
        </w:rPr>
        <w:lastRenderedPageBreak/>
        <w:t>4</w:t>
      </w:r>
    </w:p>
    <w:p w:rsidR="00FE3E5D" w:rsidRPr="002C3054" w:rsidRDefault="00FE3E5D" w:rsidP="00FE3E5D">
      <w:pPr>
        <w:rPr>
          <w:rFonts w:cstheme="minorHAnsi"/>
          <w:sz w:val="24"/>
          <w:szCs w:val="24"/>
          <w:u w:val="single"/>
        </w:rPr>
      </w:pPr>
      <w:r w:rsidRPr="002C3054">
        <w:rPr>
          <w:rFonts w:cstheme="minorHAnsi"/>
          <w:sz w:val="24"/>
          <w:szCs w:val="24"/>
          <w:u w:val="single"/>
        </w:rPr>
        <w:t>Our role as early childhood professionals</w:t>
      </w:r>
    </w:p>
    <w:p w:rsidR="00FE3E5D" w:rsidRPr="002C3054" w:rsidRDefault="00FE3E5D" w:rsidP="00FE3E5D">
      <w:pPr>
        <w:rPr>
          <w:rFonts w:cstheme="minorHAnsi"/>
          <w:sz w:val="24"/>
          <w:szCs w:val="24"/>
        </w:rPr>
      </w:pPr>
      <w:r w:rsidRPr="002C3054">
        <w:rPr>
          <w:rFonts w:cstheme="minorHAnsi"/>
          <w:sz w:val="24"/>
          <w:szCs w:val="24"/>
        </w:rPr>
        <w:t xml:space="preserve">We are proud to be a team of highly experienced and professional educators, who consistently provide quality care and education for children. We strive to support children and each other in a caring and collaborative environment. We believe that educator wellbeing is important and that our preschool is a fulfilling and enjoyable place to work. </w:t>
      </w:r>
    </w:p>
    <w:p w:rsidR="00FE3E5D" w:rsidRPr="002C3054" w:rsidRDefault="00FE3E5D" w:rsidP="00FE3E5D">
      <w:pPr>
        <w:rPr>
          <w:rFonts w:cstheme="minorHAnsi"/>
          <w:sz w:val="24"/>
          <w:szCs w:val="24"/>
        </w:rPr>
      </w:pPr>
      <w:r w:rsidRPr="002C3054">
        <w:rPr>
          <w:rFonts w:cstheme="minorHAnsi"/>
          <w:sz w:val="24"/>
          <w:szCs w:val="24"/>
        </w:rPr>
        <w:t>Our role is to engage, facilitate and scaffold learning whilst providing challenges and provocations. Our curriculum decisions will provide a balance between child-led, child initiated and educator supported learning. We believe in being reflective practitioners and dynamic in our own learning to include current theories and best practices. We model social responsibility and strive to promote a sense of fairness and social justice in children.</w:t>
      </w:r>
    </w:p>
    <w:p w:rsidR="00FE3E5D" w:rsidRPr="002C3054" w:rsidRDefault="00FE3E5D" w:rsidP="00FE3E5D">
      <w:pPr>
        <w:rPr>
          <w:rFonts w:cstheme="minorHAnsi"/>
          <w:sz w:val="24"/>
          <w:szCs w:val="24"/>
          <w:u w:val="single"/>
        </w:rPr>
      </w:pPr>
      <w:r w:rsidRPr="002C3054">
        <w:rPr>
          <w:rFonts w:cstheme="minorHAnsi"/>
          <w:sz w:val="24"/>
          <w:szCs w:val="24"/>
          <w:u w:val="single"/>
        </w:rPr>
        <w:t>Our environment</w:t>
      </w:r>
    </w:p>
    <w:p w:rsidR="00FE3E5D" w:rsidRPr="002C3054" w:rsidRDefault="00FE3E5D" w:rsidP="00FE3E5D">
      <w:pPr>
        <w:rPr>
          <w:rFonts w:cstheme="minorHAnsi"/>
          <w:sz w:val="24"/>
          <w:szCs w:val="24"/>
        </w:rPr>
      </w:pPr>
      <w:r w:rsidRPr="002C3054">
        <w:rPr>
          <w:rFonts w:cstheme="minorHAnsi"/>
          <w:sz w:val="24"/>
          <w:szCs w:val="24"/>
        </w:rPr>
        <w:t xml:space="preserve">We are situated in the most beautiful part of the world, surrounded by nature rich in wildlife. We believe that the natural environment is a powerful teacher inviting exploration, investigation and sustained play. We aim to develop children’s understanding of the significance of the land to the </w:t>
      </w:r>
      <w:proofErr w:type="spellStart"/>
      <w:r w:rsidRPr="002C3054">
        <w:rPr>
          <w:rFonts w:cstheme="minorHAnsi"/>
          <w:sz w:val="24"/>
          <w:szCs w:val="24"/>
        </w:rPr>
        <w:t>Gumbaynggirr</w:t>
      </w:r>
      <w:proofErr w:type="spellEnd"/>
      <w:r w:rsidRPr="002C3054">
        <w:rPr>
          <w:rFonts w:cstheme="minorHAnsi"/>
          <w:sz w:val="24"/>
          <w:szCs w:val="24"/>
        </w:rPr>
        <w:t xml:space="preserve"> people, and to acknowledge that our preschool is on </w:t>
      </w:r>
      <w:proofErr w:type="spellStart"/>
      <w:r w:rsidRPr="002C3054">
        <w:rPr>
          <w:rFonts w:cstheme="minorHAnsi"/>
          <w:sz w:val="24"/>
          <w:szCs w:val="24"/>
        </w:rPr>
        <w:t>Gumbaynggirr</w:t>
      </w:r>
      <w:proofErr w:type="spellEnd"/>
      <w:r w:rsidRPr="002C3054">
        <w:rPr>
          <w:rFonts w:cstheme="minorHAnsi"/>
          <w:sz w:val="24"/>
          <w:szCs w:val="24"/>
        </w:rPr>
        <w:t xml:space="preserve"> land. </w:t>
      </w:r>
    </w:p>
    <w:p w:rsidR="00FE3E5D" w:rsidRPr="002C3054" w:rsidRDefault="000535AE" w:rsidP="00FE3E5D">
      <w:pPr>
        <w:rPr>
          <w:rFonts w:cstheme="minorHAnsi"/>
          <w:strike/>
          <w:sz w:val="24"/>
          <w:szCs w:val="24"/>
        </w:rPr>
      </w:pPr>
      <w:r>
        <w:rPr>
          <w:rFonts w:cstheme="minorHAnsi"/>
          <w:noProof/>
          <w:sz w:val="24"/>
          <w:szCs w:val="24"/>
          <w:lang w:eastAsia="en-AU"/>
        </w:rPr>
        <w:drawing>
          <wp:anchor distT="0" distB="0" distL="114300" distR="114300" simplePos="0" relativeHeight="251704320" behindDoc="0" locked="0" layoutInCell="1" allowOverlap="1">
            <wp:simplePos x="0" y="0"/>
            <wp:positionH relativeFrom="column">
              <wp:posOffset>0</wp:posOffset>
            </wp:positionH>
            <wp:positionV relativeFrom="paragraph">
              <wp:posOffset>-3175</wp:posOffset>
            </wp:positionV>
            <wp:extent cx="2000250" cy="228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jpg"/>
                    <pic:cNvPicPr/>
                  </pic:nvPicPr>
                  <pic:blipFill>
                    <a:blip r:embed="rId7">
                      <a:extLst>
                        <a:ext uri="{28A0092B-C50C-407E-A947-70E740481C1C}">
                          <a14:useLocalDpi xmlns:a14="http://schemas.microsoft.com/office/drawing/2010/main" val="0"/>
                        </a:ext>
                      </a:extLst>
                    </a:blip>
                    <a:stretch>
                      <a:fillRect/>
                    </a:stretch>
                  </pic:blipFill>
                  <pic:spPr>
                    <a:xfrm>
                      <a:off x="0" y="0"/>
                      <a:ext cx="2000250" cy="2286000"/>
                    </a:xfrm>
                    <a:prstGeom prst="rect">
                      <a:avLst/>
                    </a:prstGeom>
                  </pic:spPr>
                </pic:pic>
              </a:graphicData>
            </a:graphic>
            <wp14:sizeRelH relativeFrom="page">
              <wp14:pctWidth>0</wp14:pctWidth>
            </wp14:sizeRelH>
            <wp14:sizeRelV relativeFrom="page">
              <wp14:pctHeight>0</wp14:pctHeight>
            </wp14:sizeRelV>
          </wp:anchor>
        </w:drawing>
      </w:r>
      <w:r w:rsidR="00FE3E5D" w:rsidRPr="002C3054">
        <w:rPr>
          <w:rFonts w:cstheme="minorHAnsi"/>
          <w:sz w:val="24"/>
          <w:szCs w:val="24"/>
        </w:rPr>
        <w:t xml:space="preserve">We believe that sustainability is everybody’s responsibility and we aim to continually reduce our environmental footprint on the planet. </w:t>
      </w:r>
    </w:p>
    <w:p w:rsidR="00FE3E5D" w:rsidRPr="002C3054" w:rsidRDefault="00FE3E5D" w:rsidP="00FE3E5D">
      <w:pPr>
        <w:rPr>
          <w:rFonts w:cstheme="minorHAnsi"/>
          <w:sz w:val="24"/>
          <w:szCs w:val="24"/>
        </w:rPr>
      </w:pPr>
      <w:r w:rsidRPr="002C3054">
        <w:rPr>
          <w:rFonts w:cstheme="minorHAnsi"/>
          <w:sz w:val="24"/>
          <w:szCs w:val="24"/>
        </w:rPr>
        <w:t>We foster children’s capacity to understand and respect the natural environment and the interdependence between people, plants, animals and the land, by providing many rich educational experiences in and about nature, and through conversations with children about their impacts on the environment. We know that children who develop dispositions for caring for the environment are more likely to care for the environment in the future, helping to sustain a healthy planet for everyone. “Nature itself is children’s best teacher” (Coffey, 2001).</w:t>
      </w:r>
    </w:p>
    <w:p w:rsidR="00FE3E5D" w:rsidRPr="002C3054" w:rsidRDefault="00FE3E5D" w:rsidP="00FE3E5D">
      <w:pPr>
        <w:rPr>
          <w:rFonts w:cstheme="minorHAnsi"/>
          <w:b/>
          <w:sz w:val="28"/>
          <w:szCs w:val="28"/>
          <w:u w:val="single"/>
        </w:rPr>
      </w:pPr>
    </w:p>
    <w:p w:rsidR="005D57F1" w:rsidRPr="002C3054" w:rsidRDefault="005D57F1" w:rsidP="00FE3E5D">
      <w:pPr>
        <w:rPr>
          <w:rFonts w:cstheme="minorHAnsi"/>
          <w:b/>
          <w:sz w:val="28"/>
          <w:szCs w:val="28"/>
          <w:u w:val="single"/>
        </w:rPr>
      </w:pPr>
    </w:p>
    <w:p w:rsidR="005D57F1" w:rsidRPr="002C3054" w:rsidRDefault="005D57F1" w:rsidP="00FE3E5D">
      <w:pPr>
        <w:rPr>
          <w:rFonts w:cstheme="minorHAnsi"/>
          <w:b/>
          <w:sz w:val="28"/>
          <w:szCs w:val="28"/>
          <w:u w:val="single"/>
        </w:rPr>
      </w:pPr>
    </w:p>
    <w:p w:rsidR="005D57F1" w:rsidRPr="002C3054" w:rsidRDefault="005D57F1" w:rsidP="00FE3E5D">
      <w:pPr>
        <w:rPr>
          <w:rFonts w:cstheme="minorHAnsi"/>
          <w:b/>
          <w:sz w:val="28"/>
          <w:szCs w:val="28"/>
          <w:u w:val="single"/>
        </w:rPr>
      </w:pPr>
    </w:p>
    <w:p w:rsidR="00164402" w:rsidRPr="00126F34" w:rsidRDefault="00164402" w:rsidP="00FE3E5D">
      <w:pPr>
        <w:jc w:val="center"/>
        <w:rPr>
          <w:sz w:val="24"/>
          <w:szCs w:val="24"/>
        </w:rPr>
      </w:pPr>
      <w:r>
        <w:rPr>
          <w:sz w:val="24"/>
          <w:szCs w:val="24"/>
        </w:rPr>
        <w:lastRenderedPageBreak/>
        <w:t>5</w:t>
      </w:r>
    </w:p>
    <w:p w:rsidR="00164402" w:rsidRDefault="00164402" w:rsidP="002E6E88">
      <w:pPr>
        <w:pStyle w:val="ListParagraph"/>
        <w:ind w:left="0"/>
        <w:rPr>
          <w:b/>
          <w:sz w:val="24"/>
          <w:szCs w:val="24"/>
          <w:u w:val="single"/>
        </w:rPr>
      </w:pPr>
    </w:p>
    <w:p w:rsidR="00F35FFA" w:rsidRDefault="009B6017" w:rsidP="002E6E88">
      <w:pPr>
        <w:pStyle w:val="ListParagraph"/>
        <w:ind w:left="0"/>
        <w:rPr>
          <w:sz w:val="24"/>
          <w:szCs w:val="24"/>
        </w:rPr>
      </w:pPr>
      <w:r>
        <w:rPr>
          <w:b/>
          <w:sz w:val="24"/>
          <w:szCs w:val="24"/>
          <w:u w:val="single"/>
        </w:rPr>
        <w:t>Management of our Preschool</w:t>
      </w:r>
      <w:r w:rsidR="002930ED" w:rsidRPr="002930ED">
        <w:rPr>
          <w:sz w:val="24"/>
          <w:szCs w:val="24"/>
        </w:rPr>
        <w:t xml:space="preserve"> </w:t>
      </w:r>
    </w:p>
    <w:p w:rsidR="00FE3E5D" w:rsidRPr="008250F5" w:rsidRDefault="003B350D" w:rsidP="00FE3E5D">
      <w:r>
        <w:t>Our</w:t>
      </w:r>
      <w:r w:rsidR="00FE3E5D" w:rsidRPr="008250F5">
        <w:t xml:space="preserve"> building is owned by the </w:t>
      </w:r>
      <w:r w:rsidR="00FE3E5D" w:rsidRPr="00FE71C1">
        <w:rPr>
          <w:i/>
        </w:rPr>
        <w:t>Bellingen Shire Council</w:t>
      </w:r>
      <w:r w:rsidR="00FE3E5D" w:rsidRPr="008250F5">
        <w:t>, and is managed by a Committee consisting of interested parents and c</w:t>
      </w:r>
      <w:r w:rsidR="00903A32">
        <w:t>ommunity member</w:t>
      </w:r>
      <w:r w:rsidR="00FE3E5D" w:rsidRPr="008250F5">
        <w:t>s.  It is a comm</w:t>
      </w:r>
      <w:r w:rsidR="00FE3E5D">
        <w:t>unity based</w:t>
      </w:r>
      <w:r>
        <w:t xml:space="preserve"> not-for-profit</w:t>
      </w:r>
      <w:r w:rsidR="00FE3E5D">
        <w:t xml:space="preserve"> organisation</w:t>
      </w:r>
      <w:r>
        <w:t xml:space="preserve">, </w:t>
      </w:r>
      <w:r w:rsidR="00FE3E5D">
        <w:t>regulated and funded by the NSW Government.</w:t>
      </w:r>
    </w:p>
    <w:p w:rsidR="00FE3E5D" w:rsidRPr="008250F5" w:rsidRDefault="00FE3E5D" w:rsidP="00FE3E5D">
      <w:r w:rsidRPr="008250F5">
        <w:t xml:space="preserve">The five </w:t>
      </w:r>
      <w:r w:rsidRPr="008250F5">
        <w:rPr>
          <w:b/>
        </w:rPr>
        <w:t>main objectives</w:t>
      </w:r>
      <w:r w:rsidRPr="008250F5">
        <w:t xml:space="preserve"> of the Preschool as set out in our Constitution are:</w:t>
      </w:r>
    </w:p>
    <w:p w:rsidR="00FE3E5D" w:rsidRPr="008250F5" w:rsidRDefault="00FE3E5D" w:rsidP="00FE3E5D">
      <w:pPr>
        <w:pStyle w:val="ListParagraph"/>
        <w:numPr>
          <w:ilvl w:val="0"/>
          <w:numId w:val="1"/>
        </w:numPr>
        <w:ind w:left="0"/>
      </w:pPr>
      <w:r w:rsidRPr="008250F5">
        <w:t xml:space="preserve"> To operate and manage a quality community based, non-profit Preschool to provide a program of experiences which will promote the total development and well-being of the young child.</w:t>
      </w:r>
    </w:p>
    <w:p w:rsidR="00FE3E5D" w:rsidRPr="008250F5" w:rsidRDefault="00FE3E5D" w:rsidP="00FE3E5D">
      <w:pPr>
        <w:pStyle w:val="ListParagraph"/>
        <w:numPr>
          <w:ilvl w:val="0"/>
          <w:numId w:val="1"/>
        </w:numPr>
        <w:ind w:left="0"/>
      </w:pPr>
      <w:r w:rsidRPr="008250F5">
        <w:t>To undertake additional fundraising activities for the purpose of providing funds for additions to and or replacement of equipment.</w:t>
      </w:r>
    </w:p>
    <w:p w:rsidR="00FE3E5D" w:rsidRPr="008250F5" w:rsidRDefault="00FE3E5D" w:rsidP="00FE3E5D">
      <w:pPr>
        <w:pStyle w:val="ListParagraph"/>
        <w:numPr>
          <w:ilvl w:val="0"/>
          <w:numId w:val="1"/>
        </w:numPr>
        <w:ind w:left="0"/>
      </w:pPr>
      <w:r w:rsidRPr="008250F5">
        <w:t>To encourage parent and community involvement as an essential part of the operation of the Centre, so that through frequent and active participation, both family and community will work together to achieve the basic aims of the Centre.</w:t>
      </w:r>
    </w:p>
    <w:p w:rsidR="00FE3E5D" w:rsidRPr="008250F5" w:rsidRDefault="00FE3E5D" w:rsidP="00FE3E5D">
      <w:pPr>
        <w:pStyle w:val="ListParagraph"/>
        <w:numPr>
          <w:ilvl w:val="0"/>
          <w:numId w:val="1"/>
        </w:numPr>
        <w:ind w:left="0"/>
      </w:pPr>
      <w:r w:rsidRPr="008250F5">
        <w:t>To provide regular informal gatherings of children, parents and relatives learning through play.</w:t>
      </w:r>
    </w:p>
    <w:p w:rsidR="003B350D" w:rsidRDefault="00FE3E5D" w:rsidP="003B350D">
      <w:pPr>
        <w:pStyle w:val="ListParagraph"/>
        <w:numPr>
          <w:ilvl w:val="0"/>
          <w:numId w:val="1"/>
        </w:numPr>
        <w:ind w:left="0"/>
      </w:pPr>
      <w:r w:rsidRPr="008250F5">
        <w:t xml:space="preserve"> To bring parents regular knowledge of child development, education and emotional needs.</w:t>
      </w:r>
    </w:p>
    <w:p w:rsidR="003B350D" w:rsidRDefault="003B350D" w:rsidP="00903A32">
      <w:pPr>
        <w:pStyle w:val="ListParagraph"/>
        <w:ind w:left="0"/>
      </w:pPr>
    </w:p>
    <w:p w:rsidR="002930ED" w:rsidRPr="003B350D" w:rsidRDefault="003B350D" w:rsidP="00903A32">
      <w:pPr>
        <w:pStyle w:val="ListParagraph"/>
        <w:ind w:left="0"/>
      </w:pPr>
      <w:r w:rsidRPr="003B350D">
        <w:rPr>
          <w:sz w:val="24"/>
          <w:szCs w:val="24"/>
        </w:rPr>
        <w:t xml:space="preserve">Our Management </w:t>
      </w:r>
      <w:r w:rsidR="00297AC0" w:rsidRPr="003B350D">
        <w:rPr>
          <w:sz w:val="24"/>
          <w:szCs w:val="24"/>
        </w:rPr>
        <w:t xml:space="preserve">Committee </w:t>
      </w:r>
      <w:r w:rsidR="002930ED" w:rsidRPr="003B350D">
        <w:rPr>
          <w:sz w:val="24"/>
          <w:szCs w:val="24"/>
        </w:rPr>
        <w:t>made up of a group of at least four people who are usually parents of children attending the Preschool.</w:t>
      </w:r>
      <w:r w:rsidR="002930ED" w:rsidRPr="003B350D">
        <w:rPr>
          <w:noProof/>
          <w:sz w:val="24"/>
          <w:szCs w:val="24"/>
          <w:lang w:eastAsia="en-AU"/>
        </w:rPr>
        <w:t xml:space="preserve"> </w:t>
      </w:r>
    </w:p>
    <w:p w:rsidR="00903A32" w:rsidRDefault="004470EB" w:rsidP="00FA5323">
      <w:pPr>
        <w:rPr>
          <w:sz w:val="24"/>
          <w:szCs w:val="24"/>
        </w:rPr>
      </w:pPr>
      <w:r w:rsidRPr="005B0B50">
        <w:rPr>
          <w:sz w:val="24"/>
          <w:szCs w:val="24"/>
        </w:rPr>
        <w:t>The Committee is elected at the Annual General Meet</w:t>
      </w:r>
      <w:r w:rsidR="002930ED">
        <w:rPr>
          <w:sz w:val="24"/>
          <w:szCs w:val="24"/>
        </w:rPr>
        <w:t xml:space="preserve">ing held early in the year from </w:t>
      </w:r>
      <w:r w:rsidRPr="005B0B50">
        <w:rPr>
          <w:sz w:val="24"/>
          <w:szCs w:val="24"/>
        </w:rPr>
        <w:t>members of Urunga Community Preschool Association</w:t>
      </w:r>
      <w:r w:rsidR="00903A32">
        <w:rPr>
          <w:sz w:val="24"/>
          <w:szCs w:val="24"/>
        </w:rPr>
        <w:t>.</w:t>
      </w:r>
    </w:p>
    <w:p w:rsidR="005D57F1" w:rsidRDefault="004F50B3" w:rsidP="00FA5323">
      <w:pPr>
        <w:rPr>
          <w:sz w:val="24"/>
          <w:szCs w:val="24"/>
        </w:rPr>
      </w:pPr>
      <w:r>
        <w:rPr>
          <w:sz w:val="24"/>
          <w:szCs w:val="24"/>
        </w:rPr>
        <w:t>General meetings are held regular</w:t>
      </w:r>
      <w:r w:rsidR="004470EB" w:rsidRPr="005B0B50">
        <w:rPr>
          <w:sz w:val="24"/>
          <w:szCs w:val="24"/>
        </w:rPr>
        <w:t>ly for Committee members, staff and any interested members of the Association to discuss the management of the Preschool. These meetings are aime</w:t>
      </w:r>
      <w:r w:rsidR="00903A32">
        <w:rPr>
          <w:sz w:val="24"/>
          <w:szCs w:val="24"/>
        </w:rPr>
        <w:t xml:space="preserve">d at informing and involving parents </w:t>
      </w:r>
      <w:r w:rsidR="004470EB" w:rsidRPr="005B0B50">
        <w:rPr>
          <w:sz w:val="24"/>
          <w:szCs w:val="24"/>
        </w:rPr>
        <w:t xml:space="preserve">of the Preschool’s </w:t>
      </w:r>
      <w:r w:rsidR="00903A32">
        <w:rPr>
          <w:sz w:val="24"/>
          <w:szCs w:val="24"/>
        </w:rPr>
        <w:t>activities</w:t>
      </w:r>
      <w:r w:rsidR="004470EB" w:rsidRPr="005B0B50">
        <w:rPr>
          <w:sz w:val="24"/>
          <w:szCs w:val="24"/>
        </w:rPr>
        <w:t>, and giving them the opportunity to vo</w:t>
      </w:r>
      <w:r w:rsidR="001E50E8" w:rsidRPr="005B0B50">
        <w:rPr>
          <w:sz w:val="24"/>
          <w:szCs w:val="24"/>
        </w:rPr>
        <w:t xml:space="preserve">ice their opinions. </w:t>
      </w:r>
      <w:r w:rsidR="004470EB" w:rsidRPr="005B0B50">
        <w:rPr>
          <w:sz w:val="24"/>
          <w:szCs w:val="24"/>
        </w:rPr>
        <w:t xml:space="preserve"> We encourage all parents to att</w:t>
      </w:r>
      <w:r w:rsidR="001E50E8" w:rsidRPr="005B0B50">
        <w:rPr>
          <w:sz w:val="24"/>
          <w:szCs w:val="24"/>
        </w:rPr>
        <w:t>end these meetings.  Your ideas and assistance are vital to th</w:t>
      </w:r>
      <w:r w:rsidR="00903A32">
        <w:rPr>
          <w:sz w:val="24"/>
          <w:szCs w:val="24"/>
        </w:rPr>
        <w:t xml:space="preserve">e running of the Preschool.  </w:t>
      </w:r>
    </w:p>
    <w:p w:rsidR="000535AE" w:rsidRDefault="000535AE" w:rsidP="00FA5323">
      <w:pPr>
        <w:rPr>
          <w:sz w:val="24"/>
          <w:szCs w:val="24"/>
        </w:rPr>
      </w:pPr>
    </w:p>
    <w:p w:rsidR="000535AE" w:rsidRDefault="000535AE" w:rsidP="000535AE">
      <w:pPr>
        <w:jc w:val="center"/>
        <w:rPr>
          <w:sz w:val="24"/>
          <w:szCs w:val="24"/>
        </w:rPr>
      </w:pPr>
      <w:r>
        <w:rPr>
          <w:noProof/>
          <w:sz w:val="24"/>
          <w:szCs w:val="24"/>
          <w:lang w:eastAsia="en-AU"/>
        </w:rPr>
        <w:drawing>
          <wp:inline distT="0" distB="0" distL="0" distR="0">
            <wp:extent cx="3133725" cy="1457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eting.jpg"/>
                    <pic:cNvPicPr/>
                  </pic:nvPicPr>
                  <pic:blipFill>
                    <a:blip r:embed="rId8">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inline>
        </w:drawing>
      </w:r>
    </w:p>
    <w:p w:rsidR="005D57F1" w:rsidRPr="005B0B50" w:rsidRDefault="005D57F1" w:rsidP="00FA5323">
      <w:pPr>
        <w:rPr>
          <w:sz w:val="24"/>
          <w:szCs w:val="24"/>
        </w:rPr>
      </w:pPr>
    </w:p>
    <w:p w:rsidR="00903A32" w:rsidRDefault="00903A32" w:rsidP="00FA5323">
      <w:pPr>
        <w:rPr>
          <w:sz w:val="24"/>
          <w:szCs w:val="24"/>
        </w:rPr>
      </w:pPr>
    </w:p>
    <w:p w:rsidR="00903A32" w:rsidRDefault="000535AE" w:rsidP="000535AE">
      <w:pPr>
        <w:jc w:val="center"/>
        <w:rPr>
          <w:sz w:val="24"/>
          <w:szCs w:val="24"/>
        </w:rPr>
      </w:pPr>
      <w:r>
        <w:rPr>
          <w:sz w:val="24"/>
          <w:szCs w:val="24"/>
        </w:rPr>
        <w:lastRenderedPageBreak/>
        <w:t>6</w:t>
      </w:r>
    </w:p>
    <w:p w:rsidR="005D57F1" w:rsidRDefault="005D57F1" w:rsidP="00FA5323">
      <w:pPr>
        <w:rPr>
          <w:sz w:val="24"/>
          <w:szCs w:val="24"/>
        </w:rPr>
      </w:pPr>
    </w:p>
    <w:p w:rsidR="008C228D" w:rsidRDefault="00E31C5C" w:rsidP="002E6E88">
      <w:pPr>
        <w:rPr>
          <w:b/>
          <w:sz w:val="24"/>
          <w:szCs w:val="24"/>
          <w:u w:val="single"/>
        </w:rPr>
      </w:pPr>
      <w:r>
        <w:rPr>
          <w:b/>
          <w:sz w:val="24"/>
          <w:szCs w:val="24"/>
          <w:u w:val="single"/>
        </w:rPr>
        <w:t>Our Staff</w:t>
      </w:r>
    </w:p>
    <w:p w:rsidR="002D02CE" w:rsidRDefault="000535AE" w:rsidP="002E6E88">
      <w:pPr>
        <w:rPr>
          <w:b/>
          <w:sz w:val="24"/>
          <w:szCs w:val="24"/>
          <w:u w:val="single"/>
        </w:rPr>
      </w:pPr>
      <w:r>
        <w:rPr>
          <w:noProof/>
          <w:sz w:val="24"/>
          <w:szCs w:val="24"/>
          <w:lang w:eastAsia="en-AU"/>
        </w:rPr>
        <w:drawing>
          <wp:anchor distT="0" distB="0" distL="114300" distR="114300" simplePos="0" relativeHeight="251663360" behindDoc="0" locked="0" layoutInCell="1" allowOverlap="1" wp14:anchorId="4D1DE29A" wp14:editId="0E8AFE1F">
            <wp:simplePos x="0" y="0"/>
            <wp:positionH relativeFrom="column">
              <wp:posOffset>0</wp:posOffset>
            </wp:positionH>
            <wp:positionV relativeFrom="paragraph">
              <wp:posOffset>5715</wp:posOffset>
            </wp:positionV>
            <wp:extent cx="1317625" cy="2095500"/>
            <wp:effectExtent l="0" t="0" r="0" b="0"/>
            <wp:wrapSquare wrapText="bothSides"/>
            <wp:docPr id="21" name="Picture 20" descr="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jpg"/>
                    <pic:cNvPicPr/>
                  </pic:nvPicPr>
                  <pic:blipFill>
                    <a:blip r:embed="rId9" cstate="print"/>
                    <a:stretch>
                      <a:fillRect/>
                    </a:stretch>
                  </pic:blipFill>
                  <pic:spPr>
                    <a:xfrm>
                      <a:off x="0" y="0"/>
                      <a:ext cx="1317625" cy="2095500"/>
                    </a:xfrm>
                    <a:prstGeom prst="rect">
                      <a:avLst/>
                    </a:prstGeom>
                  </pic:spPr>
                </pic:pic>
              </a:graphicData>
            </a:graphic>
            <wp14:sizeRelH relativeFrom="margin">
              <wp14:pctWidth>0</wp14:pctWidth>
            </wp14:sizeRelH>
            <wp14:sizeRelV relativeFrom="margin">
              <wp14:pctHeight>0</wp14:pctHeight>
            </wp14:sizeRelV>
          </wp:anchor>
        </w:drawing>
      </w:r>
    </w:p>
    <w:p w:rsidR="006D5B4D" w:rsidRDefault="00AF5BFD" w:rsidP="002C163C">
      <w:pPr>
        <w:spacing w:after="0" w:line="240" w:lineRule="auto"/>
        <w:rPr>
          <w:sz w:val="24"/>
          <w:szCs w:val="24"/>
        </w:rPr>
      </w:pPr>
      <w:r>
        <w:rPr>
          <w:sz w:val="24"/>
          <w:szCs w:val="24"/>
        </w:rPr>
        <w:t>DIRECTOR</w:t>
      </w:r>
      <w:r w:rsidR="006D5B4D">
        <w:rPr>
          <w:sz w:val="24"/>
          <w:szCs w:val="24"/>
        </w:rPr>
        <w:t>/</w:t>
      </w:r>
      <w:r w:rsidR="002C163C">
        <w:rPr>
          <w:sz w:val="24"/>
          <w:szCs w:val="24"/>
        </w:rPr>
        <w:t>ECT/</w:t>
      </w:r>
      <w:r>
        <w:rPr>
          <w:sz w:val="24"/>
          <w:szCs w:val="24"/>
        </w:rPr>
        <w:tab/>
      </w:r>
      <w:r>
        <w:rPr>
          <w:sz w:val="24"/>
          <w:szCs w:val="24"/>
        </w:rPr>
        <w:tab/>
      </w:r>
      <w:r w:rsidR="002C163C">
        <w:rPr>
          <w:sz w:val="24"/>
          <w:szCs w:val="24"/>
        </w:rPr>
        <w:t xml:space="preserve">Sarah </w:t>
      </w:r>
      <w:proofErr w:type="spellStart"/>
      <w:r w:rsidR="002C163C">
        <w:rPr>
          <w:sz w:val="24"/>
          <w:szCs w:val="24"/>
        </w:rPr>
        <w:t>Barcala</w:t>
      </w:r>
      <w:proofErr w:type="spellEnd"/>
    </w:p>
    <w:p w:rsidR="00AF43A0" w:rsidRDefault="006D5B4D" w:rsidP="002C163C">
      <w:pPr>
        <w:spacing w:after="0" w:line="240" w:lineRule="auto"/>
        <w:rPr>
          <w:sz w:val="24"/>
          <w:szCs w:val="24"/>
        </w:rPr>
      </w:pPr>
      <w:r>
        <w:rPr>
          <w:sz w:val="24"/>
          <w:szCs w:val="24"/>
        </w:rPr>
        <w:t>EDUCATIONAL LEADER</w:t>
      </w:r>
      <w:r w:rsidR="00AF43A0">
        <w:rPr>
          <w:sz w:val="24"/>
          <w:szCs w:val="24"/>
        </w:rPr>
        <w:t>/</w:t>
      </w:r>
    </w:p>
    <w:p w:rsidR="001E50E8" w:rsidRDefault="00AF43A0" w:rsidP="002C163C">
      <w:pPr>
        <w:spacing w:after="0" w:line="240" w:lineRule="auto"/>
        <w:rPr>
          <w:sz w:val="24"/>
          <w:szCs w:val="24"/>
        </w:rPr>
      </w:pPr>
      <w:r>
        <w:rPr>
          <w:sz w:val="24"/>
          <w:szCs w:val="24"/>
        </w:rPr>
        <w:t>NOMINATED SUPERVISOR</w:t>
      </w:r>
      <w:r w:rsidR="006D5B4D">
        <w:rPr>
          <w:sz w:val="24"/>
          <w:szCs w:val="24"/>
        </w:rPr>
        <w:tab/>
      </w:r>
      <w:r w:rsidR="002C163C">
        <w:rPr>
          <w:sz w:val="24"/>
          <w:szCs w:val="24"/>
        </w:rPr>
        <w:t>Bachelor of Education (Birth to 5 years)</w:t>
      </w:r>
      <w:r w:rsidR="004F50B3">
        <w:rPr>
          <w:sz w:val="24"/>
          <w:szCs w:val="24"/>
        </w:rPr>
        <w:tab/>
      </w:r>
    </w:p>
    <w:p w:rsidR="002D02CE" w:rsidRDefault="002D02CE" w:rsidP="002C163C">
      <w:pPr>
        <w:spacing w:after="0" w:line="240" w:lineRule="auto"/>
        <w:rPr>
          <w:sz w:val="24"/>
          <w:szCs w:val="24"/>
        </w:rPr>
      </w:pPr>
    </w:p>
    <w:p w:rsidR="001E50E8" w:rsidRPr="005B0B50" w:rsidRDefault="00C128D3" w:rsidP="002C163C">
      <w:pPr>
        <w:spacing w:after="0" w:line="240" w:lineRule="auto"/>
        <w:rPr>
          <w:sz w:val="24"/>
          <w:szCs w:val="24"/>
        </w:rPr>
      </w:pPr>
      <w:r>
        <w:rPr>
          <w:sz w:val="24"/>
          <w:szCs w:val="24"/>
        </w:rPr>
        <w:t>EDUCATOR</w:t>
      </w:r>
      <w:r>
        <w:rPr>
          <w:sz w:val="24"/>
          <w:szCs w:val="24"/>
        </w:rPr>
        <w:tab/>
      </w:r>
      <w:r>
        <w:rPr>
          <w:sz w:val="24"/>
          <w:szCs w:val="24"/>
        </w:rPr>
        <w:tab/>
      </w:r>
      <w:r>
        <w:rPr>
          <w:sz w:val="24"/>
          <w:szCs w:val="24"/>
        </w:rPr>
        <w:tab/>
      </w:r>
      <w:r w:rsidR="001E50E8" w:rsidRPr="005B0B50">
        <w:rPr>
          <w:sz w:val="24"/>
          <w:szCs w:val="24"/>
        </w:rPr>
        <w:t>Sonya Anderson</w:t>
      </w:r>
    </w:p>
    <w:p w:rsidR="006201DD" w:rsidRDefault="005B0B50" w:rsidP="002C163C">
      <w:pPr>
        <w:pStyle w:val="ListParagraph"/>
        <w:spacing w:after="0" w:line="240" w:lineRule="auto"/>
        <w:ind w:left="0"/>
        <w:rPr>
          <w:sz w:val="24"/>
          <w:szCs w:val="24"/>
        </w:rPr>
      </w:pPr>
      <w:r>
        <w:rPr>
          <w:sz w:val="24"/>
          <w:szCs w:val="24"/>
        </w:rPr>
        <w:tab/>
      </w:r>
      <w:r w:rsidR="004F50B3">
        <w:rPr>
          <w:sz w:val="24"/>
          <w:szCs w:val="24"/>
        </w:rPr>
        <w:tab/>
      </w:r>
      <w:r w:rsidR="001C7479">
        <w:rPr>
          <w:sz w:val="24"/>
          <w:szCs w:val="24"/>
        </w:rPr>
        <w:tab/>
      </w:r>
      <w:r w:rsidR="001C7479">
        <w:rPr>
          <w:sz w:val="24"/>
          <w:szCs w:val="24"/>
        </w:rPr>
        <w:tab/>
      </w:r>
      <w:r w:rsidR="001E50E8" w:rsidRPr="008250F5">
        <w:rPr>
          <w:sz w:val="24"/>
          <w:szCs w:val="24"/>
        </w:rPr>
        <w:t>Associate Diploma in Child Care</w:t>
      </w:r>
    </w:p>
    <w:p w:rsidR="00151729" w:rsidRDefault="00151729" w:rsidP="002C163C">
      <w:pPr>
        <w:pStyle w:val="ListParagraph"/>
        <w:spacing w:line="240" w:lineRule="auto"/>
        <w:ind w:left="0"/>
        <w:rPr>
          <w:sz w:val="24"/>
          <w:szCs w:val="24"/>
        </w:rPr>
      </w:pPr>
    </w:p>
    <w:p w:rsidR="002D02CE" w:rsidRDefault="002D02CE" w:rsidP="002C163C">
      <w:pPr>
        <w:pStyle w:val="ListParagraph"/>
        <w:spacing w:line="240" w:lineRule="auto"/>
        <w:ind w:left="0"/>
        <w:rPr>
          <w:sz w:val="24"/>
          <w:szCs w:val="24"/>
        </w:rPr>
      </w:pPr>
    </w:p>
    <w:p w:rsidR="00092118" w:rsidRDefault="00914C92" w:rsidP="002C163C">
      <w:pPr>
        <w:pStyle w:val="ListParagraph"/>
        <w:spacing w:line="240" w:lineRule="auto"/>
        <w:ind w:left="0"/>
        <w:rPr>
          <w:sz w:val="24"/>
          <w:szCs w:val="24"/>
        </w:rPr>
      </w:pPr>
      <w:r>
        <w:rPr>
          <w:sz w:val="24"/>
          <w:szCs w:val="24"/>
        </w:rPr>
        <w:t>EDUCATOR</w:t>
      </w:r>
      <w:r>
        <w:rPr>
          <w:sz w:val="24"/>
          <w:szCs w:val="24"/>
        </w:rPr>
        <w:tab/>
      </w:r>
      <w:r w:rsidR="00092118">
        <w:rPr>
          <w:sz w:val="24"/>
          <w:szCs w:val="24"/>
        </w:rPr>
        <w:tab/>
      </w:r>
      <w:r w:rsidR="00092118">
        <w:rPr>
          <w:sz w:val="24"/>
          <w:szCs w:val="24"/>
        </w:rPr>
        <w:tab/>
        <w:t>Leeann Anderson</w:t>
      </w:r>
    </w:p>
    <w:p w:rsidR="00092118" w:rsidRDefault="00092118" w:rsidP="002C163C">
      <w:pPr>
        <w:pStyle w:val="ListParagraph"/>
        <w:spacing w:line="240" w:lineRule="auto"/>
        <w:ind w:left="0"/>
        <w:rPr>
          <w:sz w:val="24"/>
          <w:szCs w:val="24"/>
        </w:rPr>
      </w:pPr>
      <w:r>
        <w:rPr>
          <w:sz w:val="24"/>
          <w:szCs w:val="24"/>
        </w:rPr>
        <w:tab/>
      </w:r>
      <w:r>
        <w:rPr>
          <w:sz w:val="24"/>
          <w:szCs w:val="24"/>
        </w:rPr>
        <w:tab/>
      </w:r>
      <w:r>
        <w:rPr>
          <w:sz w:val="24"/>
          <w:szCs w:val="24"/>
        </w:rPr>
        <w:tab/>
      </w:r>
      <w:r>
        <w:rPr>
          <w:sz w:val="24"/>
          <w:szCs w:val="24"/>
        </w:rPr>
        <w:tab/>
      </w:r>
      <w:r w:rsidR="001C7479">
        <w:rPr>
          <w:sz w:val="24"/>
          <w:szCs w:val="24"/>
        </w:rPr>
        <w:tab/>
      </w:r>
      <w:r w:rsidR="001C7479">
        <w:rPr>
          <w:sz w:val="24"/>
          <w:szCs w:val="24"/>
        </w:rPr>
        <w:tab/>
      </w:r>
      <w:r w:rsidR="001C7479">
        <w:rPr>
          <w:sz w:val="24"/>
          <w:szCs w:val="24"/>
        </w:rPr>
        <w:tab/>
      </w:r>
      <w:r>
        <w:rPr>
          <w:sz w:val="24"/>
          <w:szCs w:val="24"/>
        </w:rPr>
        <w:t>Certificate III in Children’s Services</w:t>
      </w:r>
    </w:p>
    <w:p w:rsidR="00151729" w:rsidRDefault="00151729" w:rsidP="002C163C">
      <w:pPr>
        <w:pStyle w:val="ListParagraph"/>
        <w:spacing w:line="240" w:lineRule="auto"/>
        <w:ind w:left="0"/>
        <w:rPr>
          <w:sz w:val="24"/>
          <w:szCs w:val="24"/>
        </w:rPr>
      </w:pPr>
    </w:p>
    <w:p w:rsidR="002D02CE" w:rsidRDefault="002D02CE" w:rsidP="002C163C">
      <w:pPr>
        <w:pStyle w:val="ListParagraph"/>
        <w:spacing w:line="240" w:lineRule="auto"/>
        <w:ind w:left="0"/>
        <w:rPr>
          <w:sz w:val="24"/>
          <w:szCs w:val="24"/>
        </w:rPr>
      </w:pPr>
    </w:p>
    <w:p w:rsidR="00914C92" w:rsidRDefault="00914C92" w:rsidP="002C163C">
      <w:pPr>
        <w:pStyle w:val="ListParagraph"/>
        <w:spacing w:line="240" w:lineRule="auto"/>
        <w:ind w:left="0"/>
        <w:rPr>
          <w:sz w:val="24"/>
          <w:szCs w:val="24"/>
        </w:rPr>
      </w:pPr>
      <w:r>
        <w:rPr>
          <w:sz w:val="24"/>
          <w:szCs w:val="24"/>
        </w:rPr>
        <w:t>EDUCATOR</w:t>
      </w:r>
      <w:r>
        <w:rPr>
          <w:sz w:val="24"/>
          <w:szCs w:val="24"/>
        </w:rPr>
        <w:tab/>
      </w:r>
      <w:r>
        <w:rPr>
          <w:sz w:val="24"/>
          <w:szCs w:val="24"/>
        </w:rPr>
        <w:tab/>
      </w:r>
      <w:r>
        <w:rPr>
          <w:sz w:val="24"/>
          <w:szCs w:val="24"/>
        </w:rPr>
        <w:tab/>
        <w:t>Leigh Lamb</w:t>
      </w:r>
    </w:p>
    <w:p w:rsidR="00914C92" w:rsidRDefault="003A4FD1" w:rsidP="002C163C">
      <w:pPr>
        <w:pStyle w:val="ListParagraph"/>
        <w:spacing w:line="240" w:lineRule="auto"/>
        <w:ind w:left="0"/>
        <w:rPr>
          <w:sz w:val="24"/>
          <w:szCs w:val="24"/>
        </w:rPr>
      </w:pPr>
      <w:r>
        <w:rPr>
          <w:sz w:val="24"/>
          <w:szCs w:val="24"/>
        </w:rPr>
        <w:tab/>
      </w:r>
      <w:r>
        <w:rPr>
          <w:sz w:val="24"/>
          <w:szCs w:val="24"/>
        </w:rPr>
        <w:tab/>
      </w:r>
      <w:r>
        <w:rPr>
          <w:sz w:val="24"/>
          <w:szCs w:val="24"/>
        </w:rPr>
        <w:tab/>
      </w:r>
      <w:r>
        <w:rPr>
          <w:sz w:val="24"/>
          <w:szCs w:val="24"/>
        </w:rPr>
        <w:tab/>
      </w:r>
      <w:r w:rsidR="00914C92">
        <w:rPr>
          <w:sz w:val="24"/>
          <w:szCs w:val="24"/>
        </w:rPr>
        <w:t>Diploma of Children’s Services</w:t>
      </w:r>
    </w:p>
    <w:p w:rsidR="00903A32" w:rsidRDefault="00903A32" w:rsidP="002C163C">
      <w:pPr>
        <w:pStyle w:val="ListParagraph"/>
        <w:spacing w:line="240" w:lineRule="auto"/>
        <w:ind w:left="0"/>
        <w:rPr>
          <w:sz w:val="24"/>
          <w:szCs w:val="24"/>
        </w:rPr>
      </w:pPr>
    </w:p>
    <w:p w:rsidR="002D02CE" w:rsidRDefault="002D02CE" w:rsidP="002C163C">
      <w:pPr>
        <w:pStyle w:val="ListParagraph"/>
        <w:spacing w:line="240" w:lineRule="auto"/>
        <w:ind w:left="0"/>
        <w:rPr>
          <w:sz w:val="24"/>
          <w:szCs w:val="24"/>
        </w:rPr>
      </w:pPr>
    </w:p>
    <w:p w:rsidR="00903A32" w:rsidRDefault="00903A32" w:rsidP="002C163C">
      <w:pPr>
        <w:pStyle w:val="ListParagraph"/>
        <w:spacing w:line="240" w:lineRule="auto"/>
        <w:ind w:left="0"/>
        <w:rPr>
          <w:sz w:val="24"/>
          <w:szCs w:val="24"/>
        </w:rPr>
      </w:pPr>
      <w:r>
        <w:rPr>
          <w:sz w:val="24"/>
          <w:szCs w:val="24"/>
        </w:rPr>
        <w:t>EDUCATOR</w:t>
      </w:r>
      <w:r>
        <w:rPr>
          <w:sz w:val="24"/>
          <w:szCs w:val="24"/>
        </w:rPr>
        <w:tab/>
      </w:r>
      <w:r>
        <w:rPr>
          <w:sz w:val="24"/>
          <w:szCs w:val="24"/>
        </w:rPr>
        <w:tab/>
      </w:r>
      <w:r>
        <w:rPr>
          <w:sz w:val="24"/>
          <w:szCs w:val="24"/>
        </w:rPr>
        <w:tab/>
        <w:t>Fran Walton</w:t>
      </w:r>
    </w:p>
    <w:p w:rsidR="00903A32" w:rsidRDefault="00903A32" w:rsidP="002C163C">
      <w:pPr>
        <w:pStyle w:val="ListParagraph"/>
        <w:spacing w:line="240" w:lineRule="auto"/>
        <w:ind w:left="0"/>
        <w:rPr>
          <w:sz w:val="24"/>
          <w:szCs w:val="24"/>
        </w:rPr>
      </w:pPr>
      <w:r>
        <w:rPr>
          <w:sz w:val="24"/>
          <w:szCs w:val="24"/>
        </w:rPr>
        <w:tab/>
      </w:r>
      <w:r>
        <w:rPr>
          <w:sz w:val="24"/>
          <w:szCs w:val="24"/>
        </w:rPr>
        <w:tab/>
      </w:r>
      <w:r>
        <w:rPr>
          <w:sz w:val="24"/>
          <w:szCs w:val="24"/>
        </w:rPr>
        <w:tab/>
      </w:r>
      <w:r>
        <w:rPr>
          <w:sz w:val="24"/>
          <w:szCs w:val="24"/>
        </w:rPr>
        <w:tab/>
        <w:t>Diploma of Children’s Services</w:t>
      </w:r>
    </w:p>
    <w:p w:rsidR="00903A32" w:rsidRDefault="00903A32" w:rsidP="002C163C">
      <w:pPr>
        <w:pStyle w:val="ListParagraph"/>
        <w:spacing w:line="240" w:lineRule="auto"/>
        <w:ind w:left="0"/>
        <w:rPr>
          <w:sz w:val="24"/>
          <w:szCs w:val="24"/>
        </w:rPr>
      </w:pPr>
    </w:p>
    <w:p w:rsidR="002D02CE" w:rsidRDefault="002D02CE" w:rsidP="002C163C">
      <w:pPr>
        <w:pStyle w:val="ListParagraph"/>
        <w:spacing w:line="240" w:lineRule="auto"/>
        <w:ind w:left="0"/>
        <w:rPr>
          <w:sz w:val="24"/>
          <w:szCs w:val="24"/>
        </w:rPr>
      </w:pPr>
    </w:p>
    <w:p w:rsidR="00903A32" w:rsidRDefault="00903A32" w:rsidP="002C163C">
      <w:pPr>
        <w:pStyle w:val="ListParagraph"/>
        <w:spacing w:line="240" w:lineRule="auto"/>
        <w:ind w:left="0"/>
        <w:rPr>
          <w:sz w:val="24"/>
          <w:szCs w:val="24"/>
        </w:rPr>
      </w:pPr>
      <w:r>
        <w:rPr>
          <w:sz w:val="24"/>
          <w:szCs w:val="24"/>
        </w:rPr>
        <w:t>EDUCATOR</w:t>
      </w:r>
      <w:r>
        <w:rPr>
          <w:sz w:val="24"/>
          <w:szCs w:val="24"/>
        </w:rPr>
        <w:tab/>
      </w:r>
      <w:r>
        <w:rPr>
          <w:sz w:val="24"/>
          <w:szCs w:val="24"/>
        </w:rPr>
        <w:tab/>
      </w:r>
      <w:r>
        <w:rPr>
          <w:sz w:val="24"/>
          <w:szCs w:val="24"/>
        </w:rPr>
        <w:tab/>
        <w:t>Rachel White</w:t>
      </w:r>
    </w:p>
    <w:p w:rsidR="00903A32" w:rsidRDefault="00903A32" w:rsidP="002C163C">
      <w:pPr>
        <w:pStyle w:val="ListParagraph"/>
        <w:spacing w:line="240" w:lineRule="auto"/>
        <w:ind w:left="0"/>
        <w:rPr>
          <w:sz w:val="24"/>
          <w:szCs w:val="24"/>
        </w:rPr>
      </w:pPr>
      <w:r>
        <w:rPr>
          <w:sz w:val="24"/>
          <w:szCs w:val="24"/>
        </w:rPr>
        <w:tab/>
      </w:r>
      <w:r>
        <w:rPr>
          <w:sz w:val="24"/>
          <w:szCs w:val="24"/>
        </w:rPr>
        <w:tab/>
      </w:r>
      <w:r>
        <w:rPr>
          <w:sz w:val="24"/>
          <w:szCs w:val="24"/>
        </w:rPr>
        <w:tab/>
      </w:r>
      <w:r>
        <w:rPr>
          <w:sz w:val="24"/>
          <w:szCs w:val="24"/>
        </w:rPr>
        <w:tab/>
      </w:r>
      <w:r w:rsidR="002D02CE">
        <w:rPr>
          <w:sz w:val="24"/>
          <w:szCs w:val="24"/>
        </w:rPr>
        <w:t>Diploma of Early Childhood Education &amp; Care</w:t>
      </w:r>
    </w:p>
    <w:p w:rsidR="00DE1588" w:rsidRDefault="00DE1588" w:rsidP="002C163C">
      <w:pPr>
        <w:pStyle w:val="ListParagraph"/>
        <w:spacing w:line="240" w:lineRule="auto"/>
        <w:ind w:left="0"/>
        <w:rPr>
          <w:sz w:val="24"/>
          <w:szCs w:val="24"/>
        </w:rPr>
      </w:pPr>
    </w:p>
    <w:p w:rsidR="00DE1588" w:rsidRDefault="00DE1588" w:rsidP="002C163C">
      <w:pPr>
        <w:pStyle w:val="ListParagraph"/>
        <w:spacing w:line="240" w:lineRule="auto"/>
        <w:ind w:left="0"/>
        <w:rPr>
          <w:sz w:val="24"/>
          <w:szCs w:val="24"/>
        </w:rPr>
      </w:pPr>
      <w:r>
        <w:rPr>
          <w:sz w:val="24"/>
          <w:szCs w:val="24"/>
        </w:rPr>
        <w:t>EDUCATOR</w:t>
      </w:r>
      <w:r>
        <w:rPr>
          <w:sz w:val="24"/>
          <w:szCs w:val="24"/>
        </w:rPr>
        <w:tab/>
      </w:r>
      <w:r>
        <w:rPr>
          <w:sz w:val="24"/>
          <w:szCs w:val="24"/>
        </w:rPr>
        <w:tab/>
      </w:r>
      <w:r>
        <w:rPr>
          <w:sz w:val="24"/>
          <w:szCs w:val="24"/>
        </w:rPr>
        <w:tab/>
        <w:t>Zoe Wall</w:t>
      </w:r>
    </w:p>
    <w:p w:rsidR="00DE1588" w:rsidRDefault="00DE1588" w:rsidP="002C163C">
      <w:pPr>
        <w:pStyle w:val="ListParagraph"/>
        <w:spacing w:line="240" w:lineRule="auto"/>
        <w:ind w:left="0"/>
        <w:rPr>
          <w:sz w:val="24"/>
          <w:szCs w:val="24"/>
        </w:rPr>
      </w:pPr>
      <w:r>
        <w:rPr>
          <w:sz w:val="24"/>
          <w:szCs w:val="24"/>
        </w:rPr>
        <w:tab/>
      </w:r>
      <w:r>
        <w:rPr>
          <w:sz w:val="24"/>
          <w:szCs w:val="24"/>
        </w:rPr>
        <w:tab/>
      </w:r>
      <w:r>
        <w:rPr>
          <w:sz w:val="24"/>
          <w:szCs w:val="24"/>
        </w:rPr>
        <w:tab/>
      </w:r>
      <w:r>
        <w:rPr>
          <w:sz w:val="24"/>
          <w:szCs w:val="24"/>
        </w:rPr>
        <w:tab/>
      </w:r>
      <w:r w:rsidR="00342C53">
        <w:rPr>
          <w:sz w:val="24"/>
          <w:szCs w:val="24"/>
        </w:rPr>
        <w:t>Bachelor of Education (Early Childhood)</w:t>
      </w:r>
    </w:p>
    <w:p w:rsidR="002C163C" w:rsidRDefault="002C163C" w:rsidP="002C163C">
      <w:pPr>
        <w:pStyle w:val="ListParagraph"/>
        <w:spacing w:line="240" w:lineRule="auto"/>
        <w:ind w:left="0"/>
        <w:rPr>
          <w:sz w:val="24"/>
          <w:szCs w:val="24"/>
        </w:rPr>
      </w:pPr>
    </w:p>
    <w:p w:rsidR="002D02CE" w:rsidRDefault="002D02CE" w:rsidP="002C163C">
      <w:pPr>
        <w:pStyle w:val="ListParagraph"/>
        <w:spacing w:line="240" w:lineRule="auto"/>
        <w:ind w:left="0"/>
        <w:rPr>
          <w:sz w:val="24"/>
          <w:szCs w:val="24"/>
        </w:rPr>
      </w:pPr>
    </w:p>
    <w:p w:rsidR="002C163C" w:rsidRDefault="00AF43A0" w:rsidP="002C163C">
      <w:pPr>
        <w:pStyle w:val="ListParagraph"/>
        <w:spacing w:line="240" w:lineRule="auto"/>
        <w:ind w:left="0"/>
        <w:rPr>
          <w:sz w:val="24"/>
          <w:szCs w:val="24"/>
        </w:rPr>
      </w:pPr>
      <w:r>
        <w:rPr>
          <w:sz w:val="24"/>
          <w:szCs w:val="24"/>
        </w:rPr>
        <w:t>OFFICE MANAGER</w:t>
      </w:r>
      <w:r w:rsidR="002C163C">
        <w:rPr>
          <w:sz w:val="24"/>
          <w:szCs w:val="24"/>
        </w:rPr>
        <w:tab/>
      </w:r>
      <w:r w:rsidR="002C163C">
        <w:rPr>
          <w:sz w:val="24"/>
          <w:szCs w:val="24"/>
        </w:rPr>
        <w:tab/>
        <w:t>Louise Close</w:t>
      </w:r>
    </w:p>
    <w:p w:rsidR="002C163C" w:rsidRDefault="002C163C" w:rsidP="002C163C">
      <w:pPr>
        <w:pStyle w:val="ListParagraph"/>
        <w:spacing w:line="240" w:lineRule="auto"/>
        <w:ind w:left="0"/>
        <w:rPr>
          <w:sz w:val="24"/>
          <w:szCs w:val="24"/>
        </w:rPr>
      </w:pPr>
      <w:r>
        <w:rPr>
          <w:sz w:val="24"/>
          <w:szCs w:val="24"/>
        </w:rPr>
        <w:tab/>
      </w:r>
      <w:r>
        <w:rPr>
          <w:sz w:val="24"/>
          <w:szCs w:val="24"/>
        </w:rPr>
        <w:tab/>
      </w:r>
      <w:r>
        <w:rPr>
          <w:sz w:val="24"/>
          <w:szCs w:val="24"/>
        </w:rPr>
        <w:tab/>
      </w:r>
      <w:r>
        <w:rPr>
          <w:sz w:val="24"/>
          <w:szCs w:val="24"/>
        </w:rPr>
        <w:tab/>
        <w:t>Cert</w:t>
      </w:r>
      <w:r w:rsidR="00F930FC">
        <w:rPr>
          <w:sz w:val="24"/>
          <w:szCs w:val="24"/>
        </w:rPr>
        <w:t>i</w:t>
      </w:r>
      <w:r>
        <w:rPr>
          <w:sz w:val="24"/>
          <w:szCs w:val="24"/>
        </w:rPr>
        <w:t>ficate III in Children’s Services</w:t>
      </w:r>
    </w:p>
    <w:p w:rsidR="00B102D6" w:rsidRPr="008250F5" w:rsidRDefault="00B102D6" w:rsidP="002C163C">
      <w:pPr>
        <w:pStyle w:val="ListParagraph"/>
        <w:spacing w:line="240" w:lineRule="auto"/>
        <w:ind w:left="0"/>
        <w:rPr>
          <w:sz w:val="24"/>
          <w:szCs w:val="24"/>
        </w:rPr>
      </w:pPr>
      <w:r>
        <w:rPr>
          <w:sz w:val="24"/>
          <w:szCs w:val="24"/>
        </w:rPr>
        <w:tab/>
      </w:r>
      <w:r>
        <w:rPr>
          <w:sz w:val="24"/>
          <w:szCs w:val="24"/>
        </w:rPr>
        <w:tab/>
      </w:r>
      <w:r>
        <w:rPr>
          <w:sz w:val="24"/>
          <w:szCs w:val="24"/>
        </w:rPr>
        <w:tab/>
      </w:r>
      <w:r>
        <w:rPr>
          <w:sz w:val="24"/>
          <w:szCs w:val="24"/>
        </w:rPr>
        <w:tab/>
        <w:t>Certificate IV in Accounting</w:t>
      </w:r>
    </w:p>
    <w:p w:rsidR="002D02CE" w:rsidRDefault="002D02CE" w:rsidP="00EC6F9D">
      <w:pPr>
        <w:rPr>
          <w:sz w:val="24"/>
          <w:szCs w:val="24"/>
        </w:rPr>
      </w:pPr>
    </w:p>
    <w:p w:rsidR="00297AC0" w:rsidRDefault="002D02CE" w:rsidP="00EC6F9D">
      <w:pPr>
        <w:rPr>
          <w:sz w:val="24"/>
          <w:szCs w:val="24"/>
        </w:rPr>
      </w:pPr>
      <w:r>
        <w:rPr>
          <w:sz w:val="24"/>
          <w:szCs w:val="24"/>
        </w:rPr>
        <w:t>All s</w:t>
      </w:r>
      <w:r w:rsidR="00EC6F9D" w:rsidRPr="00EC6F9D">
        <w:rPr>
          <w:sz w:val="24"/>
          <w:szCs w:val="24"/>
        </w:rPr>
        <w:t xml:space="preserve">taff hold current First Aid Certificates, </w:t>
      </w:r>
      <w:r>
        <w:rPr>
          <w:sz w:val="24"/>
          <w:szCs w:val="24"/>
        </w:rPr>
        <w:t>and undertake regular refreshers</w:t>
      </w:r>
      <w:r w:rsidR="00EC6F9D" w:rsidRPr="00EC6F9D">
        <w:rPr>
          <w:sz w:val="24"/>
          <w:szCs w:val="24"/>
        </w:rPr>
        <w:t xml:space="preserve"> in Asthma and Anaphylaxis</w:t>
      </w:r>
      <w:r>
        <w:rPr>
          <w:sz w:val="24"/>
          <w:szCs w:val="24"/>
        </w:rPr>
        <w:t>.  Staff are trained in Child Protection practices and a</w:t>
      </w:r>
      <w:r w:rsidR="00C128D3">
        <w:rPr>
          <w:sz w:val="24"/>
          <w:szCs w:val="24"/>
        </w:rPr>
        <w:t xml:space="preserve">re legal mandatory reporters </w:t>
      </w:r>
      <w:r w:rsidR="00342C53">
        <w:rPr>
          <w:sz w:val="24"/>
          <w:szCs w:val="24"/>
        </w:rPr>
        <w:t>with current Working w</w:t>
      </w:r>
      <w:r>
        <w:rPr>
          <w:sz w:val="24"/>
          <w:szCs w:val="24"/>
        </w:rPr>
        <w:t xml:space="preserve">ith Children Checks.  Staff are encouraged and supported to attend </w:t>
      </w:r>
      <w:proofErr w:type="spellStart"/>
      <w:proofErr w:type="gramStart"/>
      <w:r>
        <w:rPr>
          <w:sz w:val="24"/>
          <w:szCs w:val="24"/>
        </w:rPr>
        <w:t>Inservice</w:t>
      </w:r>
      <w:proofErr w:type="spellEnd"/>
      <w:proofErr w:type="gramEnd"/>
      <w:r>
        <w:rPr>
          <w:sz w:val="24"/>
          <w:szCs w:val="24"/>
        </w:rPr>
        <w:t xml:space="preserve"> courses regularly.</w:t>
      </w:r>
    </w:p>
    <w:p w:rsidR="001C7479" w:rsidRDefault="001C7479" w:rsidP="00EC6F9D">
      <w:pPr>
        <w:rPr>
          <w:sz w:val="24"/>
          <w:szCs w:val="24"/>
        </w:rPr>
      </w:pPr>
    </w:p>
    <w:p w:rsidR="000B2000" w:rsidRDefault="000535AE" w:rsidP="000B2000">
      <w:pPr>
        <w:jc w:val="center"/>
        <w:rPr>
          <w:sz w:val="24"/>
          <w:szCs w:val="24"/>
        </w:rPr>
      </w:pPr>
      <w:r>
        <w:rPr>
          <w:sz w:val="24"/>
          <w:szCs w:val="24"/>
        </w:rPr>
        <w:lastRenderedPageBreak/>
        <w:t>7</w:t>
      </w:r>
    </w:p>
    <w:p w:rsidR="00156C29" w:rsidRDefault="00E31C5C" w:rsidP="00E31C5C">
      <w:pPr>
        <w:rPr>
          <w:b/>
          <w:sz w:val="24"/>
          <w:szCs w:val="24"/>
          <w:u w:val="single"/>
        </w:rPr>
      </w:pPr>
      <w:r>
        <w:rPr>
          <w:b/>
          <w:sz w:val="24"/>
          <w:szCs w:val="24"/>
          <w:u w:val="single"/>
        </w:rPr>
        <w:t>Enrolments</w:t>
      </w:r>
    </w:p>
    <w:p w:rsidR="00EC6F9D" w:rsidRPr="00EC6F9D" w:rsidRDefault="00EC6F9D" w:rsidP="00EC6F9D">
      <w:pPr>
        <w:rPr>
          <w:sz w:val="24"/>
          <w:szCs w:val="24"/>
        </w:rPr>
      </w:pPr>
      <w:r w:rsidRPr="00EC6F9D">
        <w:rPr>
          <w:sz w:val="24"/>
          <w:szCs w:val="24"/>
        </w:rPr>
        <w:t>Our Preschool will give equal priority of access to:</w:t>
      </w:r>
    </w:p>
    <w:p w:rsidR="00EC6F9D" w:rsidRPr="00EC6F9D" w:rsidRDefault="00EC6F9D" w:rsidP="00EC6F9D">
      <w:pPr>
        <w:numPr>
          <w:ilvl w:val="0"/>
          <w:numId w:val="21"/>
        </w:numPr>
        <w:rPr>
          <w:sz w:val="24"/>
          <w:szCs w:val="24"/>
        </w:rPr>
      </w:pPr>
      <w:r w:rsidRPr="00EC6F9D">
        <w:rPr>
          <w:sz w:val="24"/>
          <w:szCs w:val="24"/>
        </w:rPr>
        <w:t>Children who are at least 4 years old on or before the 31</w:t>
      </w:r>
      <w:r w:rsidRPr="00EC6F9D">
        <w:rPr>
          <w:sz w:val="24"/>
          <w:szCs w:val="24"/>
          <w:vertAlign w:val="superscript"/>
        </w:rPr>
        <w:t>st</w:t>
      </w:r>
      <w:r w:rsidRPr="00EC6F9D">
        <w:rPr>
          <w:sz w:val="24"/>
          <w:szCs w:val="24"/>
        </w:rPr>
        <w:t xml:space="preserve"> July in that preschool year </w:t>
      </w:r>
    </w:p>
    <w:p w:rsidR="00EC6F9D" w:rsidRPr="00EC6F9D" w:rsidRDefault="00EC6F9D" w:rsidP="00EC6F9D">
      <w:pPr>
        <w:numPr>
          <w:ilvl w:val="0"/>
          <w:numId w:val="21"/>
        </w:numPr>
        <w:rPr>
          <w:sz w:val="24"/>
          <w:szCs w:val="24"/>
        </w:rPr>
      </w:pPr>
      <w:r w:rsidRPr="00EC6F9D">
        <w:rPr>
          <w:sz w:val="24"/>
          <w:szCs w:val="24"/>
        </w:rPr>
        <w:t>Children who are at least 3 years old on or before 31</w:t>
      </w:r>
      <w:r w:rsidRPr="00EC6F9D">
        <w:rPr>
          <w:sz w:val="24"/>
          <w:szCs w:val="24"/>
          <w:vertAlign w:val="superscript"/>
        </w:rPr>
        <w:t>st</w:t>
      </w:r>
      <w:r w:rsidRPr="00EC6F9D">
        <w:rPr>
          <w:sz w:val="24"/>
          <w:szCs w:val="24"/>
        </w:rPr>
        <w:t xml:space="preserve"> July and from low income and Aboriginal families</w:t>
      </w:r>
    </w:p>
    <w:p w:rsidR="00EC6F9D" w:rsidRPr="00EC6F9D" w:rsidRDefault="00EC6F9D" w:rsidP="00EC6F9D">
      <w:pPr>
        <w:numPr>
          <w:ilvl w:val="0"/>
          <w:numId w:val="21"/>
        </w:numPr>
        <w:rPr>
          <w:sz w:val="24"/>
          <w:szCs w:val="24"/>
        </w:rPr>
      </w:pPr>
      <w:r w:rsidRPr="00EC6F9D">
        <w:rPr>
          <w:sz w:val="24"/>
          <w:szCs w:val="24"/>
        </w:rPr>
        <w:t>Children with English Language needs</w:t>
      </w:r>
    </w:p>
    <w:p w:rsidR="00EC6F9D" w:rsidRPr="00EC6F9D" w:rsidRDefault="00EC6F9D" w:rsidP="00EC6F9D">
      <w:pPr>
        <w:numPr>
          <w:ilvl w:val="0"/>
          <w:numId w:val="21"/>
        </w:numPr>
        <w:rPr>
          <w:sz w:val="24"/>
          <w:szCs w:val="24"/>
        </w:rPr>
      </w:pPr>
      <w:r w:rsidRPr="00EC6F9D">
        <w:rPr>
          <w:sz w:val="24"/>
          <w:szCs w:val="24"/>
        </w:rPr>
        <w:t>Children with disabilities</w:t>
      </w:r>
    </w:p>
    <w:p w:rsidR="00EC6F9D" w:rsidRPr="00EC6F9D" w:rsidRDefault="00EC6F9D" w:rsidP="00EC6F9D">
      <w:pPr>
        <w:numPr>
          <w:ilvl w:val="0"/>
          <w:numId w:val="21"/>
        </w:numPr>
        <w:rPr>
          <w:sz w:val="24"/>
          <w:szCs w:val="24"/>
        </w:rPr>
      </w:pPr>
      <w:r w:rsidRPr="00EC6F9D">
        <w:rPr>
          <w:sz w:val="24"/>
          <w:szCs w:val="24"/>
        </w:rPr>
        <w:t>Children who are at risk of significant harm (from a child protection perspective)</w:t>
      </w:r>
    </w:p>
    <w:p w:rsidR="00EC6F9D" w:rsidRPr="00EC6F9D" w:rsidRDefault="00EC6F9D" w:rsidP="00EC6F9D">
      <w:pPr>
        <w:rPr>
          <w:sz w:val="24"/>
          <w:szCs w:val="24"/>
        </w:rPr>
      </w:pPr>
      <w:r w:rsidRPr="00EC6F9D">
        <w:rPr>
          <w:sz w:val="24"/>
          <w:szCs w:val="24"/>
        </w:rPr>
        <w:t>There is no order of priority assigned to the list of points above.</w:t>
      </w:r>
      <w:r w:rsidR="00044C68">
        <w:rPr>
          <w:sz w:val="24"/>
          <w:szCs w:val="24"/>
        </w:rPr>
        <w:t xml:space="preserve">  Priority is given to the groups outlined above before any other groups, including non-equity three year olds.</w:t>
      </w:r>
    </w:p>
    <w:p w:rsidR="00EC6F9D" w:rsidRPr="00EC6F9D" w:rsidRDefault="00EC6F9D" w:rsidP="00EC6F9D">
      <w:pPr>
        <w:rPr>
          <w:sz w:val="24"/>
          <w:szCs w:val="24"/>
        </w:rPr>
      </w:pPr>
      <w:r w:rsidRPr="00EC6F9D">
        <w:rPr>
          <w:sz w:val="24"/>
          <w:szCs w:val="24"/>
        </w:rPr>
        <w:t>Children from these groups will be encouraged to participate in 600 hours of Preschool per year i.e. enrolment</w:t>
      </w:r>
      <w:r>
        <w:rPr>
          <w:sz w:val="24"/>
          <w:szCs w:val="24"/>
        </w:rPr>
        <w:t xml:space="preserve"> for at least two days per week.</w:t>
      </w:r>
    </w:p>
    <w:p w:rsidR="002F61FC" w:rsidRDefault="002F61FC" w:rsidP="00FA5323">
      <w:pPr>
        <w:rPr>
          <w:sz w:val="24"/>
          <w:szCs w:val="24"/>
        </w:rPr>
      </w:pPr>
      <w:r>
        <w:rPr>
          <w:sz w:val="24"/>
          <w:szCs w:val="24"/>
        </w:rPr>
        <w:t>Two year olds will be able to attend Friday mornings only.  Nappy changing facilities are available for this group.</w:t>
      </w:r>
    </w:p>
    <w:p w:rsidR="0030115C" w:rsidRDefault="00D57480" w:rsidP="00FA5323">
      <w:pPr>
        <w:rPr>
          <w:sz w:val="24"/>
          <w:szCs w:val="24"/>
        </w:rPr>
      </w:pPr>
      <w:r>
        <w:rPr>
          <w:sz w:val="24"/>
          <w:szCs w:val="24"/>
        </w:rPr>
        <w:t xml:space="preserve">An </w:t>
      </w:r>
      <w:r w:rsidRPr="00D57480">
        <w:rPr>
          <w:i/>
          <w:sz w:val="24"/>
          <w:szCs w:val="24"/>
        </w:rPr>
        <w:t>Enrolment Form</w:t>
      </w:r>
      <w:r>
        <w:rPr>
          <w:sz w:val="24"/>
          <w:szCs w:val="24"/>
        </w:rPr>
        <w:t xml:space="preserve"> should be completed </w:t>
      </w:r>
      <w:r w:rsidR="0028250C">
        <w:rPr>
          <w:sz w:val="24"/>
          <w:szCs w:val="24"/>
        </w:rPr>
        <w:t>online</w:t>
      </w:r>
      <w:r>
        <w:rPr>
          <w:sz w:val="24"/>
          <w:szCs w:val="24"/>
        </w:rPr>
        <w:t xml:space="preserve">.  </w:t>
      </w:r>
    </w:p>
    <w:p w:rsidR="00BB4FB0" w:rsidRDefault="00BB4FB0" w:rsidP="00FA5323">
      <w:pPr>
        <w:rPr>
          <w:sz w:val="24"/>
          <w:szCs w:val="24"/>
        </w:rPr>
      </w:pPr>
      <w:r>
        <w:rPr>
          <w:sz w:val="24"/>
          <w:szCs w:val="24"/>
        </w:rPr>
        <w:t>There are a few</w:t>
      </w:r>
      <w:r w:rsidR="00D50605">
        <w:rPr>
          <w:sz w:val="24"/>
          <w:szCs w:val="24"/>
        </w:rPr>
        <w:t xml:space="preserve"> other</w:t>
      </w:r>
      <w:r>
        <w:rPr>
          <w:sz w:val="24"/>
          <w:szCs w:val="24"/>
        </w:rPr>
        <w:t xml:space="preserve"> documents we require in order to accept your enrolment.  These are:</w:t>
      </w:r>
    </w:p>
    <w:p w:rsidR="00BB4FB0" w:rsidRDefault="00694B47" w:rsidP="00BB4FB0">
      <w:pPr>
        <w:pStyle w:val="ListParagraph"/>
        <w:numPr>
          <w:ilvl w:val="0"/>
          <w:numId w:val="12"/>
        </w:numPr>
        <w:rPr>
          <w:sz w:val="24"/>
          <w:szCs w:val="24"/>
        </w:rPr>
      </w:pPr>
      <w:r>
        <w:rPr>
          <w:sz w:val="24"/>
          <w:szCs w:val="24"/>
        </w:rPr>
        <w:t xml:space="preserve"> The child’s </w:t>
      </w:r>
      <w:r w:rsidR="00BB4FB0">
        <w:rPr>
          <w:sz w:val="24"/>
          <w:szCs w:val="24"/>
        </w:rPr>
        <w:t>Birth Certificate</w:t>
      </w:r>
      <w:r w:rsidR="00044C68">
        <w:rPr>
          <w:sz w:val="24"/>
          <w:szCs w:val="24"/>
        </w:rPr>
        <w:t xml:space="preserve">, </w:t>
      </w:r>
      <w:r w:rsidR="009C1CBF">
        <w:rPr>
          <w:sz w:val="24"/>
          <w:szCs w:val="24"/>
        </w:rPr>
        <w:t>Passport</w:t>
      </w:r>
      <w:r w:rsidR="00044C68">
        <w:rPr>
          <w:sz w:val="24"/>
          <w:szCs w:val="24"/>
        </w:rPr>
        <w:t xml:space="preserve"> or other means of identification</w:t>
      </w:r>
    </w:p>
    <w:p w:rsidR="00BB4FB0" w:rsidRDefault="00694B47" w:rsidP="00BB4FB0">
      <w:pPr>
        <w:pStyle w:val="ListParagraph"/>
        <w:numPr>
          <w:ilvl w:val="0"/>
          <w:numId w:val="12"/>
        </w:numPr>
        <w:rPr>
          <w:sz w:val="24"/>
          <w:szCs w:val="24"/>
        </w:rPr>
      </w:pPr>
      <w:r>
        <w:rPr>
          <w:sz w:val="24"/>
          <w:szCs w:val="24"/>
        </w:rPr>
        <w:t>Proof of Address</w:t>
      </w:r>
    </w:p>
    <w:p w:rsidR="00694B47" w:rsidRDefault="00694B47" w:rsidP="00BB4FB0">
      <w:pPr>
        <w:pStyle w:val="ListParagraph"/>
        <w:numPr>
          <w:ilvl w:val="0"/>
          <w:numId w:val="12"/>
        </w:numPr>
        <w:rPr>
          <w:sz w:val="24"/>
          <w:szCs w:val="24"/>
        </w:rPr>
      </w:pPr>
      <w:r>
        <w:rPr>
          <w:sz w:val="24"/>
          <w:szCs w:val="24"/>
        </w:rPr>
        <w:t>Health Care Card</w:t>
      </w:r>
    </w:p>
    <w:p w:rsidR="00BB4FB0" w:rsidRDefault="00BB4FB0" w:rsidP="00BB4FB0">
      <w:pPr>
        <w:pStyle w:val="ListParagraph"/>
        <w:numPr>
          <w:ilvl w:val="0"/>
          <w:numId w:val="12"/>
        </w:numPr>
        <w:rPr>
          <w:sz w:val="24"/>
          <w:szCs w:val="24"/>
        </w:rPr>
      </w:pPr>
      <w:r>
        <w:rPr>
          <w:sz w:val="24"/>
          <w:szCs w:val="24"/>
        </w:rPr>
        <w:t xml:space="preserve">Under the </w:t>
      </w:r>
      <w:r w:rsidR="00137360">
        <w:rPr>
          <w:i/>
          <w:sz w:val="24"/>
          <w:szCs w:val="24"/>
        </w:rPr>
        <w:t>NSW Public Health Act</w:t>
      </w:r>
      <w:r>
        <w:rPr>
          <w:sz w:val="24"/>
          <w:szCs w:val="24"/>
        </w:rPr>
        <w:t xml:space="preserve">, an immunisation record </w:t>
      </w:r>
      <w:r w:rsidRPr="00D50605">
        <w:rPr>
          <w:b/>
          <w:sz w:val="24"/>
          <w:szCs w:val="24"/>
        </w:rPr>
        <w:t>must</w:t>
      </w:r>
      <w:r>
        <w:rPr>
          <w:sz w:val="24"/>
          <w:szCs w:val="24"/>
        </w:rPr>
        <w:t xml:space="preserve"> b</w:t>
      </w:r>
      <w:r w:rsidR="00EC6F9D">
        <w:rPr>
          <w:sz w:val="24"/>
          <w:szCs w:val="24"/>
        </w:rPr>
        <w:t>e provided:</w:t>
      </w:r>
    </w:p>
    <w:p w:rsidR="00BB4FB0" w:rsidRDefault="00BB4FB0" w:rsidP="00BB4FB0">
      <w:pPr>
        <w:pStyle w:val="ListParagraph"/>
        <w:numPr>
          <w:ilvl w:val="0"/>
          <w:numId w:val="14"/>
        </w:numPr>
        <w:rPr>
          <w:sz w:val="24"/>
          <w:szCs w:val="24"/>
        </w:rPr>
      </w:pPr>
      <w:r>
        <w:rPr>
          <w:sz w:val="24"/>
          <w:szCs w:val="24"/>
        </w:rPr>
        <w:t xml:space="preserve"> </w:t>
      </w:r>
      <w:r w:rsidRPr="00BB4FB0">
        <w:rPr>
          <w:sz w:val="24"/>
          <w:szCs w:val="24"/>
        </w:rPr>
        <w:t xml:space="preserve">An </w:t>
      </w:r>
      <w:r w:rsidRPr="002C163C">
        <w:rPr>
          <w:b/>
          <w:i/>
          <w:sz w:val="24"/>
          <w:szCs w:val="24"/>
        </w:rPr>
        <w:t>Immunisation History Statement</w:t>
      </w:r>
      <w:r>
        <w:rPr>
          <w:sz w:val="24"/>
          <w:szCs w:val="24"/>
        </w:rPr>
        <w:t xml:space="preserve"> showing your child’s immunisations are u</w:t>
      </w:r>
      <w:r w:rsidR="009C1CBF">
        <w:rPr>
          <w:sz w:val="24"/>
          <w:szCs w:val="24"/>
        </w:rPr>
        <w:t>p to date</w:t>
      </w:r>
      <w:r w:rsidR="00AF43A0">
        <w:rPr>
          <w:sz w:val="24"/>
          <w:szCs w:val="24"/>
        </w:rPr>
        <w:t xml:space="preserve"> – these are available on line</w:t>
      </w:r>
      <w:r w:rsidR="009C1CBF">
        <w:rPr>
          <w:sz w:val="24"/>
          <w:szCs w:val="24"/>
        </w:rPr>
        <w:t xml:space="preserve">, </w:t>
      </w:r>
      <w:r>
        <w:rPr>
          <w:sz w:val="24"/>
          <w:szCs w:val="24"/>
        </w:rPr>
        <w:t>or;</w:t>
      </w:r>
    </w:p>
    <w:p w:rsidR="00BB4FB0" w:rsidRDefault="00D50605" w:rsidP="00BB4FB0">
      <w:pPr>
        <w:pStyle w:val="ListParagraph"/>
        <w:numPr>
          <w:ilvl w:val="0"/>
          <w:numId w:val="14"/>
        </w:numPr>
        <w:rPr>
          <w:sz w:val="24"/>
          <w:szCs w:val="24"/>
        </w:rPr>
      </w:pPr>
      <w:r>
        <w:rPr>
          <w:sz w:val="24"/>
          <w:szCs w:val="24"/>
        </w:rPr>
        <w:t xml:space="preserve">A </w:t>
      </w:r>
      <w:r w:rsidRPr="002C163C">
        <w:rPr>
          <w:b/>
          <w:i/>
          <w:sz w:val="24"/>
          <w:szCs w:val="24"/>
        </w:rPr>
        <w:t>Medical Contrain</w:t>
      </w:r>
      <w:r w:rsidR="00BB4FB0" w:rsidRPr="002C163C">
        <w:rPr>
          <w:b/>
          <w:i/>
          <w:sz w:val="24"/>
          <w:szCs w:val="24"/>
        </w:rPr>
        <w:t>d</w:t>
      </w:r>
      <w:r w:rsidRPr="002C163C">
        <w:rPr>
          <w:b/>
          <w:i/>
          <w:sz w:val="24"/>
          <w:szCs w:val="24"/>
        </w:rPr>
        <w:t>i</w:t>
      </w:r>
      <w:r w:rsidR="00BB4FB0" w:rsidRPr="002C163C">
        <w:rPr>
          <w:b/>
          <w:i/>
          <w:sz w:val="24"/>
          <w:szCs w:val="24"/>
        </w:rPr>
        <w:t>cation Form</w:t>
      </w:r>
      <w:r w:rsidR="00BB4FB0">
        <w:rPr>
          <w:sz w:val="24"/>
          <w:szCs w:val="24"/>
        </w:rPr>
        <w:t xml:space="preserve"> if your child is u</w:t>
      </w:r>
      <w:r>
        <w:rPr>
          <w:sz w:val="24"/>
          <w:szCs w:val="24"/>
        </w:rPr>
        <w:t>nable to be immunised with any v</w:t>
      </w:r>
      <w:r w:rsidR="00BB4FB0">
        <w:rPr>
          <w:sz w:val="24"/>
          <w:szCs w:val="24"/>
        </w:rPr>
        <w:t>accines due to medical reasons, or;</w:t>
      </w:r>
    </w:p>
    <w:p w:rsidR="00D50605" w:rsidRDefault="00D50605" w:rsidP="00BB4FB0">
      <w:pPr>
        <w:pStyle w:val="ListParagraph"/>
        <w:numPr>
          <w:ilvl w:val="0"/>
          <w:numId w:val="14"/>
        </w:numPr>
        <w:rPr>
          <w:sz w:val="24"/>
          <w:szCs w:val="24"/>
        </w:rPr>
      </w:pPr>
      <w:r>
        <w:rPr>
          <w:sz w:val="24"/>
          <w:szCs w:val="24"/>
        </w:rPr>
        <w:t xml:space="preserve">An </w:t>
      </w:r>
      <w:r w:rsidRPr="002C163C">
        <w:rPr>
          <w:b/>
          <w:i/>
          <w:sz w:val="24"/>
          <w:szCs w:val="24"/>
        </w:rPr>
        <w:t>Immunisation History Form</w:t>
      </w:r>
      <w:r>
        <w:rPr>
          <w:sz w:val="24"/>
          <w:szCs w:val="24"/>
        </w:rPr>
        <w:t xml:space="preserve"> where an immunisation provider has certified that your child is catching up their immunisations.</w:t>
      </w:r>
    </w:p>
    <w:p w:rsidR="00707F00" w:rsidRDefault="00AF43A0" w:rsidP="00AF43A0">
      <w:pPr>
        <w:pStyle w:val="ListParagraph"/>
        <w:numPr>
          <w:ilvl w:val="0"/>
          <w:numId w:val="12"/>
        </w:numPr>
        <w:rPr>
          <w:sz w:val="24"/>
          <w:szCs w:val="24"/>
        </w:rPr>
      </w:pPr>
      <w:r>
        <w:rPr>
          <w:sz w:val="24"/>
          <w:szCs w:val="24"/>
        </w:rPr>
        <w:t>Any medical Action Plans i.e. for allergies and asthma – as per ‘Medical Conditions’ policy.</w:t>
      </w:r>
    </w:p>
    <w:p w:rsidR="00AF43A0" w:rsidRDefault="00AF43A0" w:rsidP="00AF43A0">
      <w:pPr>
        <w:pStyle w:val="ListParagraph"/>
        <w:numPr>
          <w:ilvl w:val="0"/>
          <w:numId w:val="12"/>
        </w:numPr>
        <w:rPr>
          <w:sz w:val="24"/>
          <w:szCs w:val="24"/>
        </w:rPr>
      </w:pPr>
      <w:r>
        <w:rPr>
          <w:sz w:val="24"/>
          <w:szCs w:val="24"/>
        </w:rPr>
        <w:t>Any Court Orders affecting access.</w:t>
      </w:r>
    </w:p>
    <w:p w:rsidR="008E7679" w:rsidRDefault="008E7679" w:rsidP="0030115C">
      <w:pPr>
        <w:rPr>
          <w:b/>
          <w:sz w:val="24"/>
          <w:szCs w:val="24"/>
        </w:rPr>
      </w:pPr>
    </w:p>
    <w:p w:rsidR="000535AE" w:rsidRDefault="000535AE" w:rsidP="0030115C">
      <w:pPr>
        <w:rPr>
          <w:b/>
          <w:sz w:val="24"/>
          <w:szCs w:val="24"/>
        </w:rPr>
      </w:pPr>
    </w:p>
    <w:p w:rsidR="008E7679" w:rsidRDefault="000535AE" w:rsidP="008E7679">
      <w:pPr>
        <w:jc w:val="center"/>
        <w:rPr>
          <w:sz w:val="24"/>
          <w:szCs w:val="24"/>
        </w:rPr>
      </w:pPr>
      <w:r>
        <w:rPr>
          <w:sz w:val="24"/>
          <w:szCs w:val="24"/>
        </w:rPr>
        <w:lastRenderedPageBreak/>
        <w:t>8</w:t>
      </w:r>
    </w:p>
    <w:p w:rsidR="008E7679" w:rsidRPr="002C3054" w:rsidRDefault="008E7679" w:rsidP="0030115C">
      <w:pPr>
        <w:rPr>
          <w:b/>
          <w:sz w:val="24"/>
          <w:szCs w:val="24"/>
          <w:u w:val="single"/>
        </w:rPr>
      </w:pPr>
    </w:p>
    <w:p w:rsidR="002C3054" w:rsidRPr="002C3054" w:rsidRDefault="008E7679" w:rsidP="0030115C">
      <w:pPr>
        <w:rPr>
          <w:sz w:val="24"/>
          <w:szCs w:val="24"/>
          <w:u w:val="single"/>
        </w:rPr>
      </w:pPr>
      <w:r w:rsidRPr="002C3054">
        <w:rPr>
          <w:b/>
          <w:sz w:val="24"/>
          <w:szCs w:val="24"/>
          <w:u w:val="single"/>
        </w:rPr>
        <w:t>Supporting your child’s i</w:t>
      </w:r>
      <w:r w:rsidR="002C3054" w:rsidRPr="002C3054">
        <w:rPr>
          <w:b/>
          <w:sz w:val="24"/>
          <w:szCs w:val="24"/>
          <w:u w:val="single"/>
        </w:rPr>
        <w:t>ndependence</w:t>
      </w:r>
      <w:r w:rsidRPr="002C3054">
        <w:rPr>
          <w:b/>
          <w:sz w:val="24"/>
          <w:szCs w:val="24"/>
          <w:u w:val="single"/>
        </w:rPr>
        <w:t xml:space="preserve"> </w:t>
      </w:r>
      <w:r w:rsidRPr="002C3054">
        <w:rPr>
          <w:sz w:val="24"/>
          <w:szCs w:val="24"/>
          <w:u w:val="single"/>
        </w:rPr>
        <w:t xml:space="preserve">  </w:t>
      </w:r>
    </w:p>
    <w:p w:rsidR="00694B47" w:rsidRDefault="00C128D3" w:rsidP="0030115C">
      <w:pPr>
        <w:rPr>
          <w:sz w:val="24"/>
          <w:szCs w:val="24"/>
        </w:rPr>
      </w:pPr>
      <w:r>
        <w:rPr>
          <w:noProof/>
          <w:sz w:val="24"/>
          <w:szCs w:val="24"/>
          <w:lang w:eastAsia="en-AU"/>
        </w:rPr>
        <w:drawing>
          <wp:anchor distT="0" distB="0" distL="114300" distR="114300" simplePos="0" relativeHeight="251706368" behindDoc="0" locked="0" layoutInCell="1" allowOverlap="1">
            <wp:simplePos x="0" y="0"/>
            <wp:positionH relativeFrom="column">
              <wp:posOffset>0</wp:posOffset>
            </wp:positionH>
            <wp:positionV relativeFrom="paragraph">
              <wp:posOffset>5715</wp:posOffset>
            </wp:positionV>
            <wp:extent cx="1228725" cy="12287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ndwashing.jpg"/>
                    <pic:cNvPicPr/>
                  </pic:nvPicPr>
                  <pic:blipFill>
                    <a:blip r:embed="rId10">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8E7679">
        <w:rPr>
          <w:sz w:val="24"/>
          <w:szCs w:val="24"/>
        </w:rPr>
        <w:t>You are encouraged to support your child’s self -help skills such as dressing, toileting, hand-washing etc.  See attached PDF ‘Toilet training: in pictures’.  A good rule of thumb is to:  ‘Never do something for a child that they can do for themselves’.  This builds their capabilities and self-esteem.</w:t>
      </w:r>
    </w:p>
    <w:p w:rsidR="008E7679" w:rsidRDefault="008E7679" w:rsidP="0030115C">
      <w:pPr>
        <w:rPr>
          <w:b/>
          <w:sz w:val="24"/>
          <w:szCs w:val="24"/>
          <w:u w:val="single"/>
        </w:rPr>
      </w:pPr>
    </w:p>
    <w:p w:rsidR="0030115C" w:rsidRDefault="0030115C" w:rsidP="0030115C">
      <w:pPr>
        <w:rPr>
          <w:sz w:val="24"/>
          <w:szCs w:val="24"/>
        </w:rPr>
      </w:pPr>
      <w:r>
        <w:rPr>
          <w:b/>
          <w:sz w:val="24"/>
          <w:szCs w:val="24"/>
          <w:u w:val="single"/>
        </w:rPr>
        <w:t>Children with Additional Needs</w:t>
      </w:r>
    </w:p>
    <w:p w:rsidR="002F61FC" w:rsidRPr="003F709D" w:rsidRDefault="0030115C" w:rsidP="0030115C">
      <w:pPr>
        <w:rPr>
          <w:sz w:val="24"/>
          <w:szCs w:val="24"/>
        </w:rPr>
      </w:pPr>
      <w:r>
        <w:rPr>
          <w:sz w:val="24"/>
          <w:szCs w:val="24"/>
        </w:rPr>
        <w:t xml:space="preserve">Children with additional needs shall be given special consideration for enrolment.  The </w:t>
      </w:r>
      <w:r w:rsidR="00D57480">
        <w:rPr>
          <w:sz w:val="24"/>
          <w:szCs w:val="24"/>
        </w:rPr>
        <w:t>Preschool shall aim to provide Individual Educational P</w:t>
      </w:r>
      <w:r>
        <w:rPr>
          <w:sz w:val="24"/>
          <w:szCs w:val="24"/>
        </w:rPr>
        <w:t>rograms, monitor progress, liaise with other services and personnel regarding the child’s development and offer support for the parents.</w:t>
      </w:r>
    </w:p>
    <w:p w:rsidR="002F61FC" w:rsidRPr="002F61FC" w:rsidRDefault="002F61FC" w:rsidP="0030115C">
      <w:pPr>
        <w:rPr>
          <w:sz w:val="24"/>
          <w:szCs w:val="24"/>
        </w:rPr>
      </w:pPr>
    </w:p>
    <w:p w:rsidR="008250F5" w:rsidRPr="005B0B50" w:rsidRDefault="0030115C" w:rsidP="00FA5323">
      <w:pPr>
        <w:rPr>
          <w:sz w:val="24"/>
          <w:szCs w:val="24"/>
        </w:rPr>
      </w:pPr>
      <w:r>
        <w:rPr>
          <w:b/>
          <w:sz w:val="24"/>
          <w:szCs w:val="24"/>
          <w:u w:val="single"/>
        </w:rPr>
        <w:t>A</w:t>
      </w:r>
      <w:r w:rsidR="00E31C5C">
        <w:rPr>
          <w:b/>
          <w:sz w:val="24"/>
          <w:szCs w:val="24"/>
          <w:u w:val="single"/>
        </w:rPr>
        <w:t>ttendance</w:t>
      </w:r>
    </w:p>
    <w:p w:rsidR="008250F5" w:rsidRPr="005B0B50" w:rsidRDefault="008250F5" w:rsidP="00FA5323">
      <w:pPr>
        <w:rPr>
          <w:sz w:val="24"/>
          <w:szCs w:val="24"/>
        </w:rPr>
      </w:pPr>
      <w:r w:rsidRPr="005B0B50">
        <w:rPr>
          <w:sz w:val="24"/>
          <w:szCs w:val="24"/>
        </w:rPr>
        <w:t xml:space="preserve">The operating hours of the Preschool are </w:t>
      </w:r>
      <w:r w:rsidR="00283C39">
        <w:rPr>
          <w:sz w:val="24"/>
          <w:szCs w:val="24"/>
        </w:rPr>
        <w:t xml:space="preserve">8:30am to 4:00pm. </w:t>
      </w:r>
      <w:r w:rsidRPr="005B0B50">
        <w:rPr>
          <w:sz w:val="24"/>
          <w:szCs w:val="24"/>
        </w:rPr>
        <w:t xml:space="preserve"> The </w:t>
      </w:r>
      <w:r w:rsidR="003048D4">
        <w:rPr>
          <w:i/>
          <w:sz w:val="24"/>
          <w:szCs w:val="24"/>
        </w:rPr>
        <w:t>Daily A</w:t>
      </w:r>
      <w:r w:rsidRPr="003048D4">
        <w:rPr>
          <w:i/>
          <w:sz w:val="24"/>
          <w:szCs w:val="24"/>
        </w:rPr>
        <w:t xml:space="preserve">ttendance </w:t>
      </w:r>
      <w:r w:rsidRPr="005B0B50">
        <w:rPr>
          <w:sz w:val="24"/>
          <w:szCs w:val="24"/>
        </w:rPr>
        <w:t>sheet should be signed on arrival and departure from the Preschool.  Please record a phone number where you can</w:t>
      </w:r>
      <w:r w:rsidR="0021156C">
        <w:rPr>
          <w:sz w:val="24"/>
          <w:szCs w:val="24"/>
        </w:rPr>
        <w:t xml:space="preserve"> be</w:t>
      </w:r>
      <w:r w:rsidRPr="005B0B50">
        <w:rPr>
          <w:sz w:val="24"/>
          <w:szCs w:val="24"/>
        </w:rPr>
        <w:t xml:space="preserve"> contacted during the day.   To ensure smooth running of the programs, please leave as soon as y</w:t>
      </w:r>
      <w:r w:rsidR="00283C39">
        <w:rPr>
          <w:sz w:val="24"/>
          <w:szCs w:val="24"/>
        </w:rPr>
        <w:t xml:space="preserve">our child is settled in.  </w:t>
      </w:r>
      <w:r w:rsidR="009A530F" w:rsidRPr="005B0B50">
        <w:rPr>
          <w:sz w:val="24"/>
          <w:szCs w:val="24"/>
        </w:rPr>
        <w:t xml:space="preserve">Volunteers and visitors to the </w:t>
      </w:r>
      <w:r w:rsidR="009A530F">
        <w:rPr>
          <w:sz w:val="24"/>
          <w:szCs w:val="24"/>
        </w:rPr>
        <w:t>Preschool</w:t>
      </w:r>
      <w:r w:rsidR="009A530F" w:rsidRPr="005B0B50">
        <w:rPr>
          <w:sz w:val="24"/>
          <w:szCs w:val="24"/>
        </w:rPr>
        <w:t xml:space="preserve"> must sign in also.</w:t>
      </w:r>
      <w:r w:rsidR="009A530F">
        <w:rPr>
          <w:sz w:val="24"/>
          <w:szCs w:val="24"/>
        </w:rPr>
        <w:t xml:space="preserve">  A </w:t>
      </w:r>
      <w:r w:rsidR="009A530F">
        <w:rPr>
          <w:i/>
          <w:sz w:val="24"/>
          <w:szCs w:val="24"/>
        </w:rPr>
        <w:t>Visitors’ Sign-In Book</w:t>
      </w:r>
      <w:r w:rsidR="009A530F" w:rsidRPr="005B0B50">
        <w:rPr>
          <w:sz w:val="24"/>
          <w:szCs w:val="24"/>
        </w:rPr>
        <w:t xml:space="preserve"> </w:t>
      </w:r>
      <w:r w:rsidR="009A530F">
        <w:rPr>
          <w:sz w:val="24"/>
          <w:szCs w:val="24"/>
        </w:rPr>
        <w:t>is on the table in the foyer.</w:t>
      </w:r>
    </w:p>
    <w:p w:rsidR="00A5687B" w:rsidRDefault="008250F5" w:rsidP="00A5687B">
      <w:pPr>
        <w:rPr>
          <w:sz w:val="24"/>
          <w:szCs w:val="24"/>
        </w:rPr>
      </w:pPr>
      <w:r w:rsidRPr="005B0B50">
        <w:rPr>
          <w:sz w:val="24"/>
          <w:szCs w:val="24"/>
        </w:rPr>
        <w:t xml:space="preserve">The Preschool closes at </w:t>
      </w:r>
      <w:r w:rsidR="00283C39">
        <w:rPr>
          <w:sz w:val="24"/>
          <w:szCs w:val="24"/>
        </w:rPr>
        <w:t>4:00pm</w:t>
      </w:r>
      <w:r w:rsidRPr="005B0B50">
        <w:rPr>
          <w:sz w:val="24"/>
          <w:szCs w:val="24"/>
        </w:rPr>
        <w:t>.  A late fee will be charged if your child is collected late, at the rate of $</w:t>
      </w:r>
      <w:r w:rsidR="00631D3F">
        <w:rPr>
          <w:sz w:val="24"/>
          <w:szCs w:val="24"/>
        </w:rPr>
        <w:t>40</w:t>
      </w:r>
      <w:r w:rsidR="00A5687B">
        <w:rPr>
          <w:sz w:val="24"/>
          <w:szCs w:val="24"/>
        </w:rPr>
        <w:t xml:space="preserve"> </w:t>
      </w:r>
      <w:r w:rsidRPr="005B0B50">
        <w:rPr>
          <w:sz w:val="24"/>
          <w:szCs w:val="24"/>
        </w:rPr>
        <w:t>for every half hour thereafter.</w:t>
      </w:r>
    </w:p>
    <w:p w:rsidR="00D57480" w:rsidRDefault="00D57480" w:rsidP="000B2000">
      <w:pPr>
        <w:jc w:val="center"/>
        <w:rPr>
          <w:sz w:val="24"/>
          <w:szCs w:val="24"/>
        </w:rPr>
      </w:pPr>
    </w:p>
    <w:p w:rsidR="006D5B4D" w:rsidRPr="00AC05B0" w:rsidRDefault="006D5B4D" w:rsidP="006D5B4D">
      <w:pPr>
        <w:rPr>
          <w:sz w:val="24"/>
          <w:szCs w:val="24"/>
        </w:rPr>
      </w:pPr>
      <w:r>
        <w:rPr>
          <w:b/>
          <w:sz w:val="24"/>
          <w:szCs w:val="24"/>
          <w:u w:val="single"/>
        </w:rPr>
        <w:t>Code of Ethics</w:t>
      </w:r>
    </w:p>
    <w:p w:rsidR="006D5B4D" w:rsidRDefault="006D5B4D" w:rsidP="006D5B4D">
      <w:pPr>
        <w:rPr>
          <w:sz w:val="24"/>
          <w:szCs w:val="24"/>
        </w:rPr>
      </w:pPr>
      <w:r w:rsidRPr="00AC05B0">
        <w:rPr>
          <w:sz w:val="24"/>
          <w:szCs w:val="24"/>
        </w:rPr>
        <w:t xml:space="preserve">Urunga Community Preschool supports the </w:t>
      </w:r>
      <w:r w:rsidRPr="00AC05B0">
        <w:rPr>
          <w:b/>
          <w:sz w:val="24"/>
          <w:szCs w:val="24"/>
        </w:rPr>
        <w:t xml:space="preserve">Early Childhood Australia:  </w:t>
      </w:r>
      <w:r w:rsidRPr="00AC05B0">
        <w:rPr>
          <w:b/>
          <w:i/>
          <w:sz w:val="24"/>
          <w:szCs w:val="24"/>
        </w:rPr>
        <w:t>Code of Ethics.</w:t>
      </w:r>
      <w:r>
        <w:rPr>
          <w:sz w:val="24"/>
          <w:szCs w:val="24"/>
        </w:rPr>
        <w:t xml:space="preserve"> For further information please refer to:  </w:t>
      </w:r>
      <w:hyperlink r:id="rId11" w:history="1">
        <w:r w:rsidRPr="002659EA">
          <w:rPr>
            <w:rStyle w:val="Hyperlink"/>
            <w:sz w:val="24"/>
            <w:szCs w:val="24"/>
          </w:rPr>
          <w:t>www.earlychildhoodaustralia.org.au</w:t>
        </w:r>
      </w:hyperlink>
      <w:r w:rsidR="00694B47">
        <w:rPr>
          <w:sz w:val="24"/>
          <w:szCs w:val="24"/>
        </w:rPr>
        <w:t>.</w:t>
      </w:r>
    </w:p>
    <w:p w:rsidR="00283C39" w:rsidRDefault="00283C39" w:rsidP="00E819AA">
      <w:pPr>
        <w:jc w:val="center"/>
        <w:rPr>
          <w:sz w:val="24"/>
          <w:szCs w:val="24"/>
        </w:rPr>
      </w:pPr>
    </w:p>
    <w:p w:rsidR="004F3527" w:rsidRDefault="004F3527" w:rsidP="00E819AA">
      <w:pPr>
        <w:jc w:val="center"/>
        <w:rPr>
          <w:sz w:val="24"/>
          <w:szCs w:val="24"/>
        </w:rPr>
      </w:pPr>
    </w:p>
    <w:p w:rsidR="004F3527" w:rsidRDefault="004F3527" w:rsidP="00E819AA">
      <w:pPr>
        <w:jc w:val="center"/>
        <w:rPr>
          <w:sz w:val="24"/>
          <w:szCs w:val="24"/>
        </w:rPr>
      </w:pPr>
    </w:p>
    <w:p w:rsidR="008E7679" w:rsidRDefault="008E7679" w:rsidP="00E819AA">
      <w:pPr>
        <w:jc w:val="center"/>
        <w:rPr>
          <w:sz w:val="24"/>
          <w:szCs w:val="24"/>
        </w:rPr>
      </w:pPr>
    </w:p>
    <w:p w:rsidR="006D5B4D" w:rsidRPr="00E819AA" w:rsidRDefault="000535AE" w:rsidP="00E819AA">
      <w:pPr>
        <w:jc w:val="center"/>
        <w:rPr>
          <w:sz w:val="24"/>
          <w:szCs w:val="24"/>
        </w:rPr>
      </w:pPr>
      <w:r>
        <w:rPr>
          <w:sz w:val="24"/>
          <w:szCs w:val="24"/>
        </w:rPr>
        <w:lastRenderedPageBreak/>
        <w:t>9</w:t>
      </w:r>
    </w:p>
    <w:p w:rsidR="004743DC" w:rsidRDefault="004743DC" w:rsidP="00E22C39">
      <w:pPr>
        <w:rPr>
          <w:b/>
          <w:sz w:val="24"/>
          <w:szCs w:val="24"/>
          <w:u w:val="single"/>
        </w:rPr>
      </w:pPr>
      <w:r>
        <w:rPr>
          <w:b/>
          <w:sz w:val="24"/>
          <w:szCs w:val="24"/>
          <w:u w:val="single"/>
        </w:rPr>
        <w:t>Curriculum</w:t>
      </w:r>
    </w:p>
    <w:p w:rsidR="004743DC" w:rsidRPr="004743DC" w:rsidRDefault="004743DC" w:rsidP="00E22C39">
      <w:pPr>
        <w:rPr>
          <w:sz w:val="24"/>
          <w:szCs w:val="24"/>
        </w:rPr>
      </w:pPr>
      <w:r>
        <w:rPr>
          <w:sz w:val="24"/>
          <w:szCs w:val="24"/>
        </w:rPr>
        <w:t xml:space="preserve">We create a </w:t>
      </w:r>
      <w:r w:rsidRPr="00BD6951">
        <w:rPr>
          <w:i/>
          <w:sz w:val="24"/>
          <w:szCs w:val="24"/>
        </w:rPr>
        <w:t>Weekly Curriculum Plan</w:t>
      </w:r>
      <w:r>
        <w:rPr>
          <w:sz w:val="24"/>
          <w:szCs w:val="24"/>
        </w:rPr>
        <w:t xml:space="preserve"> based on the children’s ideas and interests and happenings in our community and the environment.  This can be accessed via our website, is displayed at our service and emailed to parents.</w:t>
      </w:r>
    </w:p>
    <w:p w:rsidR="00E22C39" w:rsidRPr="009B6017" w:rsidRDefault="00E22C39" w:rsidP="00E22C39">
      <w:pPr>
        <w:rPr>
          <w:b/>
          <w:sz w:val="24"/>
          <w:szCs w:val="24"/>
          <w:u w:val="single"/>
        </w:rPr>
      </w:pPr>
      <w:r>
        <w:rPr>
          <w:b/>
          <w:sz w:val="24"/>
          <w:szCs w:val="24"/>
          <w:u w:val="single"/>
        </w:rPr>
        <w:t>Portfolios</w:t>
      </w:r>
    </w:p>
    <w:p w:rsidR="00E22C39" w:rsidRDefault="002D02CE" w:rsidP="00E22C39">
      <w:pPr>
        <w:rPr>
          <w:sz w:val="24"/>
          <w:szCs w:val="24"/>
        </w:rPr>
      </w:pPr>
      <w:r>
        <w:rPr>
          <w:sz w:val="24"/>
          <w:szCs w:val="24"/>
        </w:rPr>
        <w:t>Your child’s Educator will compile a portfolio that showcases your child’s journey</w:t>
      </w:r>
      <w:r w:rsidR="00ED1B17">
        <w:rPr>
          <w:sz w:val="24"/>
          <w:szCs w:val="24"/>
        </w:rPr>
        <w:t xml:space="preserve"> at Urunga Community Preschool.  </w:t>
      </w:r>
      <w:r w:rsidR="00E22C39">
        <w:rPr>
          <w:sz w:val="24"/>
          <w:szCs w:val="24"/>
        </w:rPr>
        <w:t>The portfolio will contain a variety of elements to best reflect your child’s individual learning journey.  There will be some checklists, work samples, photos and learning stories which will be used for ongoing planning to facilitate your child’s learning.</w:t>
      </w:r>
    </w:p>
    <w:p w:rsidR="00126F34" w:rsidRDefault="00E22C39" w:rsidP="00FA5323">
      <w:pPr>
        <w:rPr>
          <w:sz w:val="24"/>
          <w:szCs w:val="24"/>
        </w:rPr>
      </w:pPr>
      <w:r>
        <w:rPr>
          <w:sz w:val="24"/>
          <w:szCs w:val="24"/>
        </w:rPr>
        <w:t>We understand that children learn best when they have secure relationships with caring adults and that learning starts from the family, community and culture.  By working in this context we can link your child’s experience at home to the Preschool setting and build upon what they already know.</w:t>
      </w:r>
    </w:p>
    <w:p w:rsidR="00E819AA" w:rsidRDefault="00E819AA" w:rsidP="00FA5323">
      <w:pPr>
        <w:rPr>
          <w:sz w:val="24"/>
          <w:szCs w:val="24"/>
        </w:rPr>
      </w:pPr>
    </w:p>
    <w:p w:rsidR="00E1024E" w:rsidRDefault="00E1024E" w:rsidP="00E1024E">
      <w:pPr>
        <w:rPr>
          <w:b/>
          <w:sz w:val="24"/>
          <w:szCs w:val="24"/>
          <w:u w:val="single"/>
        </w:rPr>
      </w:pPr>
      <w:r>
        <w:rPr>
          <w:b/>
          <w:sz w:val="24"/>
          <w:szCs w:val="24"/>
          <w:u w:val="single"/>
        </w:rPr>
        <w:t>Sun Protection</w:t>
      </w:r>
    </w:p>
    <w:p w:rsidR="00E1024E" w:rsidRDefault="00E1024E" w:rsidP="00E1024E">
      <w:pPr>
        <w:pStyle w:val="ListParagraph"/>
        <w:numPr>
          <w:ilvl w:val="0"/>
          <w:numId w:val="5"/>
        </w:numPr>
        <w:rPr>
          <w:sz w:val="24"/>
          <w:szCs w:val="24"/>
        </w:rPr>
      </w:pPr>
      <w:r>
        <w:rPr>
          <w:b/>
          <w:noProof/>
          <w:sz w:val="24"/>
          <w:szCs w:val="24"/>
          <w:lang w:eastAsia="en-AU"/>
        </w:rPr>
        <w:drawing>
          <wp:anchor distT="0" distB="0" distL="114300" distR="114300" simplePos="0" relativeHeight="251702272" behindDoc="0" locked="0" layoutInCell="1" allowOverlap="1" wp14:anchorId="3041707E" wp14:editId="59856D7C">
            <wp:simplePos x="0" y="0"/>
            <wp:positionH relativeFrom="column">
              <wp:posOffset>4591050</wp:posOffset>
            </wp:positionH>
            <wp:positionV relativeFrom="paragraph">
              <wp:posOffset>15240</wp:posOffset>
            </wp:positionV>
            <wp:extent cx="828675" cy="828675"/>
            <wp:effectExtent l="19050" t="0" r="9525" b="0"/>
            <wp:wrapSquare wrapText="bothSides"/>
            <wp:docPr id="13" name="Picture 8" descr="su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bmp"/>
                    <pic:cNvPicPr/>
                  </pic:nvPicPr>
                  <pic:blipFill>
                    <a:blip r:embed="rId12" cstate="print"/>
                    <a:stretch>
                      <a:fillRect/>
                    </a:stretch>
                  </pic:blipFill>
                  <pic:spPr>
                    <a:xfrm>
                      <a:off x="0" y="0"/>
                      <a:ext cx="828675" cy="828675"/>
                    </a:xfrm>
                    <a:prstGeom prst="rect">
                      <a:avLst/>
                    </a:prstGeom>
                  </pic:spPr>
                </pic:pic>
              </a:graphicData>
            </a:graphic>
          </wp:anchor>
        </w:drawing>
      </w:r>
      <w:r>
        <w:rPr>
          <w:sz w:val="24"/>
          <w:szCs w:val="24"/>
        </w:rPr>
        <w:t xml:space="preserve">In </w:t>
      </w:r>
      <w:proofErr w:type="gramStart"/>
      <w:r>
        <w:rPr>
          <w:sz w:val="24"/>
          <w:szCs w:val="24"/>
        </w:rPr>
        <w:t>Summer</w:t>
      </w:r>
      <w:proofErr w:type="gramEnd"/>
      <w:r>
        <w:rPr>
          <w:sz w:val="24"/>
          <w:szCs w:val="24"/>
        </w:rPr>
        <w:t xml:space="preserve">, outdoor activities will be limited between 10am &amp; 2pm.   However, in </w:t>
      </w:r>
      <w:proofErr w:type="gramStart"/>
      <w:r>
        <w:rPr>
          <w:sz w:val="24"/>
          <w:szCs w:val="24"/>
        </w:rPr>
        <w:t>Winter</w:t>
      </w:r>
      <w:proofErr w:type="gramEnd"/>
      <w:r>
        <w:rPr>
          <w:sz w:val="24"/>
          <w:szCs w:val="24"/>
        </w:rPr>
        <w:t>, as our playground is heavily shaded, outdoor activities may take place during this time.</w:t>
      </w:r>
    </w:p>
    <w:p w:rsidR="00E1024E" w:rsidRDefault="00E1024E" w:rsidP="00E1024E">
      <w:pPr>
        <w:pStyle w:val="ListParagraph"/>
        <w:numPr>
          <w:ilvl w:val="0"/>
          <w:numId w:val="5"/>
        </w:numPr>
        <w:rPr>
          <w:sz w:val="24"/>
          <w:szCs w:val="24"/>
        </w:rPr>
      </w:pPr>
      <w:r>
        <w:rPr>
          <w:sz w:val="24"/>
          <w:szCs w:val="24"/>
        </w:rPr>
        <w:t>Children will wear hats whenever they are playing or doing activities outside.</w:t>
      </w:r>
    </w:p>
    <w:p w:rsidR="00E1024E" w:rsidRPr="00D249C5" w:rsidRDefault="00E1024E" w:rsidP="00E1024E">
      <w:pPr>
        <w:pStyle w:val="ListParagraph"/>
        <w:numPr>
          <w:ilvl w:val="0"/>
          <w:numId w:val="5"/>
        </w:numPr>
        <w:rPr>
          <w:sz w:val="24"/>
          <w:szCs w:val="24"/>
        </w:rPr>
      </w:pPr>
      <w:r>
        <w:rPr>
          <w:noProof/>
          <w:lang w:eastAsia="en-AU"/>
        </w:rPr>
        <w:drawing>
          <wp:anchor distT="0" distB="0" distL="114300" distR="114300" simplePos="0" relativeHeight="251703296" behindDoc="0" locked="0" layoutInCell="1" allowOverlap="1" wp14:anchorId="6EC61479" wp14:editId="400C4B69">
            <wp:simplePos x="0" y="0"/>
            <wp:positionH relativeFrom="column">
              <wp:posOffset>247650</wp:posOffset>
            </wp:positionH>
            <wp:positionV relativeFrom="paragraph">
              <wp:posOffset>2540</wp:posOffset>
            </wp:positionV>
            <wp:extent cx="828675" cy="828675"/>
            <wp:effectExtent l="19050" t="0" r="9525" b="0"/>
            <wp:wrapSquare wrapText="bothSides"/>
            <wp:docPr id="36" name="Picture 35" descr="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bmp"/>
                    <pic:cNvPicPr/>
                  </pic:nvPicPr>
                  <pic:blipFill>
                    <a:blip r:embed="rId13" cstate="print"/>
                    <a:stretch>
                      <a:fillRect/>
                    </a:stretch>
                  </pic:blipFill>
                  <pic:spPr>
                    <a:xfrm>
                      <a:off x="0" y="0"/>
                      <a:ext cx="828675" cy="828675"/>
                    </a:xfrm>
                    <a:prstGeom prst="rect">
                      <a:avLst/>
                    </a:prstGeom>
                  </pic:spPr>
                </pic:pic>
              </a:graphicData>
            </a:graphic>
          </wp:anchor>
        </w:drawing>
      </w:r>
      <w:r w:rsidRPr="00D249C5">
        <w:rPr>
          <w:sz w:val="24"/>
          <w:szCs w:val="24"/>
        </w:rPr>
        <w:t>Children who do not have hat</w:t>
      </w:r>
      <w:r>
        <w:rPr>
          <w:sz w:val="24"/>
          <w:szCs w:val="24"/>
        </w:rPr>
        <w:t>s with them will play in the shade or wear a clean spare hat.</w:t>
      </w:r>
    </w:p>
    <w:p w:rsidR="00E1024E" w:rsidRDefault="00E1024E" w:rsidP="00E1024E">
      <w:pPr>
        <w:pStyle w:val="ListParagraph"/>
        <w:numPr>
          <w:ilvl w:val="0"/>
          <w:numId w:val="5"/>
        </w:numPr>
        <w:rPr>
          <w:sz w:val="24"/>
          <w:szCs w:val="24"/>
        </w:rPr>
      </w:pPr>
      <w:r>
        <w:rPr>
          <w:sz w:val="24"/>
          <w:szCs w:val="24"/>
        </w:rPr>
        <w:t>The Preschool will endeavour to incorporate sun and skin      protection awareness activities into the programs.</w:t>
      </w:r>
    </w:p>
    <w:p w:rsidR="00E1024E" w:rsidRDefault="00E1024E" w:rsidP="00E1024E">
      <w:pPr>
        <w:pStyle w:val="ListParagraph"/>
        <w:numPr>
          <w:ilvl w:val="0"/>
          <w:numId w:val="5"/>
        </w:numPr>
        <w:rPr>
          <w:sz w:val="24"/>
          <w:szCs w:val="24"/>
        </w:rPr>
      </w:pPr>
      <w:r>
        <w:rPr>
          <w:sz w:val="24"/>
          <w:szCs w:val="24"/>
        </w:rPr>
        <w:t xml:space="preserve">In </w:t>
      </w:r>
      <w:proofErr w:type="gramStart"/>
      <w:r>
        <w:rPr>
          <w:sz w:val="24"/>
          <w:szCs w:val="24"/>
        </w:rPr>
        <w:t>Summer</w:t>
      </w:r>
      <w:proofErr w:type="gramEnd"/>
      <w:r>
        <w:rPr>
          <w:sz w:val="24"/>
          <w:szCs w:val="24"/>
        </w:rPr>
        <w:t xml:space="preserve"> we encourage you to apply sunscreen to your child before arriving. If needed staff will apply sunscreen/insect repellent to your child.  Please let staff know if you do not wish us to apply sunscreen or repellent.</w:t>
      </w:r>
    </w:p>
    <w:p w:rsidR="00E1024E" w:rsidRPr="006201DD" w:rsidRDefault="00E1024E" w:rsidP="00E1024E">
      <w:pPr>
        <w:pStyle w:val="ListParagraph"/>
        <w:numPr>
          <w:ilvl w:val="0"/>
          <w:numId w:val="5"/>
        </w:numPr>
        <w:rPr>
          <w:sz w:val="24"/>
          <w:szCs w:val="24"/>
        </w:rPr>
      </w:pPr>
      <w:r>
        <w:rPr>
          <w:sz w:val="24"/>
          <w:szCs w:val="24"/>
        </w:rPr>
        <w:t>Please dress your child to minimise sun exposure, especially on the shoulders.</w:t>
      </w:r>
    </w:p>
    <w:p w:rsidR="00E819AA" w:rsidRDefault="00E819AA" w:rsidP="00FA5323">
      <w:pPr>
        <w:rPr>
          <w:sz w:val="24"/>
          <w:szCs w:val="24"/>
        </w:rPr>
      </w:pPr>
    </w:p>
    <w:p w:rsidR="00BB4FB0" w:rsidRDefault="00BB4FB0" w:rsidP="00E819AA">
      <w:pPr>
        <w:jc w:val="center"/>
        <w:rPr>
          <w:sz w:val="24"/>
          <w:szCs w:val="24"/>
        </w:rPr>
      </w:pPr>
    </w:p>
    <w:p w:rsidR="00E1024E" w:rsidRDefault="00E1024E" w:rsidP="00E1024E">
      <w:pPr>
        <w:rPr>
          <w:sz w:val="24"/>
          <w:szCs w:val="24"/>
        </w:rPr>
      </w:pPr>
    </w:p>
    <w:p w:rsidR="000B2000" w:rsidRPr="00E1024E" w:rsidRDefault="004D6AB4" w:rsidP="00E1024E">
      <w:pPr>
        <w:rPr>
          <w:sz w:val="24"/>
          <w:szCs w:val="24"/>
        </w:rPr>
      </w:pPr>
      <w:r w:rsidRPr="00E1024E">
        <w:rPr>
          <w:noProof/>
          <w:sz w:val="24"/>
          <w:szCs w:val="24"/>
          <w:lang w:eastAsia="en-AU"/>
        </w:rPr>
        <w:t xml:space="preserve">                            </w:t>
      </w:r>
    </w:p>
    <w:p w:rsidR="000572F2" w:rsidRPr="00165B5D" w:rsidRDefault="000535AE" w:rsidP="000535AE">
      <w:pPr>
        <w:jc w:val="center"/>
      </w:pPr>
      <w:r>
        <w:lastRenderedPageBreak/>
        <w:t>10</w:t>
      </w:r>
    </w:p>
    <w:p w:rsidR="008871B4" w:rsidRPr="000D64A4" w:rsidRDefault="00C128D3" w:rsidP="00FA5323">
      <w:pPr>
        <w:rPr>
          <w:b/>
          <w:u w:val="single"/>
        </w:rPr>
      </w:pPr>
      <w:r>
        <w:rPr>
          <w:noProof/>
          <w:lang w:eastAsia="en-AU"/>
        </w:rPr>
        <w:drawing>
          <wp:anchor distT="0" distB="0" distL="114300" distR="114300" simplePos="0" relativeHeight="251666432" behindDoc="0" locked="0" layoutInCell="1" allowOverlap="1">
            <wp:simplePos x="0" y="0"/>
            <wp:positionH relativeFrom="column">
              <wp:posOffset>0</wp:posOffset>
            </wp:positionH>
            <wp:positionV relativeFrom="paragraph">
              <wp:posOffset>324485</wp:posOffset>
            </wp:positionV>
            <wp:extent cx="871220" cy="1200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llarsign.png"/>
                    <pic:cNvPicPr/>
                  </pic:nvPicPr>
                  <pic:blipFill>
                    <a:blip r:embed="rId14">
                      <a:extLst>
                        <a:ext uri="{28A0092B-C50C-407E-A947-70E740481C1C}">
                          <a14:useLocalDpi xmlns:a14="http://schemas.microsoft.com/office/drawing/2010/main" val="0"/>
                        </a:ext>
                      </a:extLst>
                    </a:blip>
                    <a:stretch>
                      <a:fillRect/>
                    </a:stretch>
                  </pic:blipFill>
                  <pic:spPr>
                    <a:xfrm>
                      <a:off x="0" y="0"/>
                      <a:ext cx="871220" cy="1200150"/>
                    </a:xfrm>
                    <a:prstGeom prst="rect">
                      <a:avLst/>
                    </a:prstGeom>
                  </pic:spPr>
                </pic:pic>
              </a:graphicData>
            </a:graphic>
            <wp14:sizeRelH relativeFrom="page">
              <wp14:pctWidth>0</wp14:pctWidth>
            </wp14:sizeRelH>
            <wp14:sizeRelV relativeFrom="page">
              <wp14:pctHeight>0</wp14:pctHeight>
            </wp14:sizeRelV>
          </wp:anchor>
        </w:drawing>
      </w:r>
      <w:r w:rsidR="00FA5323" w:rsidRPr="000D64A4">
        <w:rPr>
          <w:b/>
          <w:u w:val="single"/>
        </w:rPr>
        <w:t>F</w:t>
      </w:r>
      <w:r w:rsidR="00E31C5C" w:rsidRPr="000D64A4">
        <w:rPr>
          <w:b/>
          <w:u w:val="single"/>
        </w:rPr>
        <w:t>inancial matters</w:t>
      </w:r>
      <w:r w:rsidR="008871B4" w:rsidRPr="000D64A4">
        <w:t xml:space="preserve">                                                                                                            </w:t>
      </w:r>
    </w:p>
    <w:p w:rsidR="00FA5323" w:rsidRDefault="004C1B51" w:rsidP="004C1B51">
      <w:r>
        <w:t>Th</w:t>
      </w:r>
      <w:r w:rsidR="00AC16BD" w:rsidRPr="000D64A4">
        <w:t xml:space="preserve">e </w:t>
      </w:r>
      <w:r>
        <w:rPr>
          <w:b/>
        </w:rPr>
        <w:t xml:space="preserve">NSW </w:t>
      </w:r>
      <w:r w:rsidR="00CD2A66" w:rsidRPr="004C1B51">
        <w:rPr>
          <w:b/>
        </w:rPr>
        <w:t>Depart</w:t>
      </w:r>
      <w:r w:rsidR="00161A72" w:rsidRPr="004C1B51">
        <w:rPr>
          <w:b/>
        </w:rPr>
        <w:t xml:space="preserve">ment of Education </w:t>
      </w:r>
      <w:r w:rsidR="00015E0B" w:rsidRPr="000D64A4">
        <w:t>provides</w:t>
      </w:r>
      <w:r>
        <w:t xml:space="preserve"> us with annual funding under the </w:t>
      </w:r>
      <w:r>
        <w:rPr>
          <w:i/>
        </w:rPr>
        <w:t xml:space="preserve">Start Strong for Community Preschools </w:t>
      </w:r>
      <w:r>
        <w:t xml:space="preserve">program and through the </w:t>
      </w:r>
      <w:r>
        <w:rPr>
          <w:i/>
        </w:rPr>
        <w:t xml:space="preserve">Preschool Disability Inclusion </w:t>
      </w:r>
      <w:r>
        <w:t>program.</w:t>
      </w:r>
    </w:p>
    <w:p w:rsidR="005308D6" w:rsidRDefault="001C7479" w:rsidP="004C1B51">
      <w:r>
        <w:t xml:space="preserve">In addition the NSW Government’s </w:t>
      </w:r>
      <w:r w:rsidRPr="00B54941">
        <w:rPr>
          <w:i/>
        </w:rPr>
        <w:t>Start Strong Affordable Preschool</w:t>
      </w:r>
      <w:r>
        <w:t xml:space="preserve"> initiative</w:t>
      </w:r>
      <w:r w:rsidR="00B54941">
        <w:t xml:space="preserve"> provides fee relief of up to $4,220 per year for children who are at least 3 years old on or before 31</w:t>
      </w:r>
      <w:r w:rsidR="00B54941" w:rsidRPr="00B54941">
        <w:rPr>
          <w:vertAlign w:val="superscript"/>
        </w:rPr>
        <w:t>st</w:t>
      </w:r>
      <w:r w:rsidR="00B54941">
        <w:t xml:space="preserve"> July 2023.  This provides funding for two days of preschool per week and may only be accessed through one early childhood service.  </w:t>
      </w:r>
    </w:p>
    <w:p w:rsidR="001C7479" w:rsidRDefault="00B54941" w:rsidP="004C1B51">
      <w:r>
        <w:t>If your child attends another service and you are claimi</w:t>
      </w:r>
      <w:r w:rsidR="005308D6">
        <w:t xml:space="preserve">ng fee relief from that service, </w:t>
      </w:r>
      <w:r>
        <w:t>our daily fee will be as follows:</w:t>
      </w:r>
    </w:p>
    <w:p w:rsidR="00B54941" w:rsidRPr="005308D6" w:rsidRDefault="00B54941" w:rsidP="004C1B51">
      <w:pPr>
        <w:rPr>
          <w:b/>
        </w:rPr>
      </w:pPr>
      <w:r w:rsidRPr="005308D6">
        <w:rPr>
          <w:b/>
        </w:rPr>
        <w:t>Full day for 3 to 5</w:t>
      </w:r>
      <w:r w:rsidR="0028250C">
        <w:rPr>
          <w:b/>
        </w:rPr>
        <w:t xml:space="preserve"> year olds (’non-equity’)</w:t>
      </w:r>
      <w:r w:rsidR="0028250C">
        <w:rPr>
          <w:b/>
        </w:rPr>
        <w:tab/>
      </w:r>
      <w:r w:rsidR="0028250C">
        <w:rPr>
          <w:b/>
        </w:rPr>
        <w:tab/>
      </w:r>
      <w:r w:rsidR="0028250C">
        <w:rPr>
          <w:b/>
        </w:rPr>
        <w:tab/>
      </w:r>
      <w:r w:rsidR="0028250C">
        <w:rPr>
          <w:b/>
        </w:rPr>
        <w:tab/>
      </w:r>
      <w:r w:rsidR="00824BFF">
        <w:rPr>
          <w:b/>
        </w:rPr>
        <w:tab/>
      </w:r>
      <w:r w:rsidR="00824BFF">
        <w:rPr>
          <w:b/>
        </w:rPr>
        <w:tab/>
      </w:r>
      <w:r w:rsidR="0028250C">
        <w:rPr>
          <w:b/>
        </w:rPr>
        <w:t>$55</w:t>
      </w:r>
      <w:r w:rsidRPr="005308D6">
        <w:rPr>
          <w:b/>
        </w:rPr>
        <w:t>.00</w:t>
      </w:r>
    </w:p>
    <w:p w:rsidR="00B54941" w:rsidRDefault="00B54941" w:rsidP="004C1B51">
      <w:pPr>
        <w:rPr>
          <w:b/>
        </w:rPr>
      </w:pPr>
      <w:r w:rsidRPr="005308D6">
        <w:rPr>
          <w:b/>
        </w:rPr>
        <w:t>Full day for 3 to 5 year olds (‘equity’ i.e. low income/Aboriginal</w:t>
      </w:r>
      <w:r w:rsidR="006D0A6E">
        <w:rPr>
          <w:b/>
        </w:rPr>
        <w:t>/disability/additional needs</w:t>
      </w:r>
      <w:r w:rsidRPr="005308D6">
        <w:rPr>
          <w:b/>
        </w:rPr>
        <w:t>)</w:t>
      </w:r>
      <w:r w:rsidR="006D0A6E">
        <w:rPr>
          <w:b/>
        </w:rPr>
        <w:tab/>
      </w:r>
      <w:r w:rsidR="00824BFF">
        <w:rPr>
          <w:b/>
        </w:rPr>
        <w:tab/>
      </w:r>
      <w:r w:rsidR="00824BFF">
        <w:rPr>
          <w:b/>
        </w:rPr>
        <w:tab/>
      </w:r>
      <w:r w:rsidR="00824BFF">
        <w:rPr>
          <w:b/>
        </w:rPr>
        <w:tab/>
      </w:r>
      <w:r w:rsidR="00824BFF">
        <w:rPr>
          <w:b/>
        </w:rPr>
        <w:tab/>
      </w:r>
      <w:r w:rsidR="00824BFF">
        <w:rPr>
          <w:b/>
        </w:rPr>
        <w:tab/>
      </w:r>
      <w:r w:rsidR="00824BFF">
        <w:rPr>
          <w:b/>
        </w:rPr>
        <w:tab/>
      </w:r>
      <w:r w:rsidR="00824BFF">
        <w:rPr>
          <w:b/>
        </w:rPr>
        <w:tab/>
      </w:r>
      <w:r w:rsidR="00824BFF">
        <w:rPr>
          <w:b/>
        </w:rPr>
        <w:tab/>
      </w:r>
      <w:r w:rsidR="00824BFF">
        <w:rPr>
          <w:b/>
        </w:rPr>
        <w:tab/>
      </w:r>
      <w:r w:rsidR="00824BFF">
        <w:rPr>
          <w:b/>
        </w:rPr>
        <w:tab/>
      </w:r>
      <w:r w:rsidR="00824BFF">
        <w:rPr>
          <w:b/>
        </w:rPr>
        <w:tab/>
      </w:r>
      <w:r w:rsidR="0028250C">
        <w:rPr>
          <w:b/>
        </w:rPr>
        <w:t>$45</w:t>
      </w:r>
      <w:r w:rsidR="006D0A6E" w:rsidRPr="005308D6">
        <w:rPr>
          <w:b/>
        </w:rPr>
        <w:t>.00</w:t>
      </w:r>
      <w:r w:rsidR="005308D6">
        <w:rPr>
          <w:b/>
        </w:rPr>
        <w:tab/>
      </w:r>
    </w:p>
    <w:p w:rsidR="00824BFF" w:rsidRPr="003F4345" w:rsidRDefault="00342C53" w:rsidP="00824BFF">
      <w:pPr>
        <w:spacing w:line="240" w:lineRule="auto"/>
        <w:rPr>
          <w:b/>
        </w:rPr>
      </w:pPr>
      <w:r>
        <w:rPr>
          <w:b/>
        </w:rPr>
        <w:t>Annual fee</w:t>
      </w:r>
      <w:r w:rsidR="00824BFF">
        <w:rPr>
          <w:b/>
        </w:rPr>
        <w:tab/>
      </w:r>
      <w:r w:rsidR="00824BFF">
        <w:rPr>
          <w:b/>
        </w:rPr>
        <w:tab/>
      </w:r>
      <w:r w:rsidR="00824BFF">
        <w:rPr>
          <w:b/>
        </w:rPr>
        <w:tab/>
      </w:r>
      <w:r w:rsidR="00824BFF">
        <w:rPr>
          <w:b/>
        </w:rPr>
        <w:tab/>
      </w:r>
      <w:r w:rsidR="00824BFF">
        <w:rPr>
          <w:b/>
        </w:rPr>
        <w:tab/>
      </w:r>
      <w:r w:rsidR="00824BFF">
        <w:rPr>
          <w:b/>
        </w:rPr>
        <w:tab/>
      </w:r>
      <w:r w:rsidR="00824BFF">
        <w:rPr>
          <w:b/>
        </w:rPr>
        <w:tab/>
      </w:r>
      <w:r w:rsidR="00824BFF">
        <w:rPr>
          <w:b/>
        </w:rPr>
        <w:tab/>
      </w:r>
      <w:r w:rsidR="00824BFF">
        <w:rPr>
          <w:b/>
        </w:rPr>
        <w:tab/>
      </w:r>
      <w:r w:rsidR="00824BFF">
        <w:rPr>
          <w:b/>
        </w:rPr>
        <w:tab/>
        <w:t>$35.00</w:t>
      </w:r>
    </w:p>
    <w:p w:rsidR="00500B49" w:rsidRDefault="0028250C" w:rsidP="00297AC0">
      <w:pPr>
        <w:spacing w:line="240" w:lineRule="auto"/>
      </w:pPr>
      <w:r>
        <w:t xml:space="preserve">The </w:t>
      </w:r>
      <w:r>
        <w:rPr>
          <w:b/>
        </w:rPr>
        <w:t xml:space="preserve">Annual fee </w:t>
      </w:r>
      <w:r>
        <w:t xml:space="preserve">applies to all enrolments and is to be paid </w:t>
      </w:r>
      <w:r w:rsidRPr="00824BFF">
        <w:rPr>
          <w:b/>
        </w:rPr>
        <w:t>before your child’s first day of attendance.</w:t>
      </w:r>
      <w:r>
        <w:t xml:space="preserve">  This fee covers membership of our Association, which is compulsory, and enrichment </w:t>
      </w:r>
      <w:r w:rsidR="00824BFF">
        <w:t xml:space="preserve">activities, incursions and </w:t>
      </w:r>
      <w:r>
        <w:t>excursions throughout the year.</w:t>
      </w:r>
    </w:p>
    <w:p w:rsidR="00824BFF" w:rsidRPr="00824BFF" w:rsidRDefault="00824BFF" w:rsidP="00297AC0">
      <w:pPr>
        <w:spacing w:line="240" w:lineRule="auto"/>
        <w:rPr>
          <w:b/>
        </w:rPr>
      </w:pPr>
      <w:r w:rsidRPr="00824BFF">
        <w:rPr>
          <w:b/>
        </w:rPr>
        <w:t xml:space="preserve">Our bank details are:  </w:t>
      </w:r>
    </w:p>
    <w:p w:rsidR="00824BFF" w:rsidRPr="00824BFF" w:rsidRDefault="00824BFF" w:rsidP="00297AC0">
      <w:pPr>
        <w:spacing w:line="240" w:lineRule="auto"/>
        <w:rPr>
          <w:b/>
          <w:i/>
        </w:rPr>
      </w:pPr>
      <w:r w:rsidRPr="00824BFF">
        <w:rPr>
          <w:b/>
          <w:i/>
        </w:rPr>
        <w:t>Urunga Community Preschool</w:t>
      </w:r>
    </w:p>
    <w:p w:rsidR="00824BFF" w:rsidRPr="00824BFF" w:rsidRDefault="00824BFF" w:rsidP="00297AC0">
      <w:pPr>
        <w:spacing w:line="240" w:lineRule="auto"/>
        <w:rPr>
          <w:b/>
          <w:i/>
        </w:rPr>
      </w:pPr>
      <w:r w:rsidRPr="00824BFF">
        <w:rPr>
          <w:b/>
          <w:i/>
        </w:rPr>
        <w:t>BSB:  533-000</w:t>
      </w:r>
    </w:p>
    <w:p w:rsidR="00824BFF" w:rsidRPr="00824BFF" w:rsidRDefault="00824BFF" w:rsidP="00297AC0">
      <w:pPr>
        <w:spacing w:line="240" w:lineRule="auto"/>
        <w:rPr>
          <w:b/>
          <w:i/>
        </w:rPr>
      </w:pPr>
      <w:r w:rsidRPr="00824BFF">
        <w:rPr>
          <w:b/>
          <w:i/>
        </w:rPr>
        <w:t>Account No:  32825563</w:t>
      </w:r>
    </w:p>
    <w:p w:rsidR="00824BFF" w:rsidRPr="00824BFF" w:rsidRDefault="00824BFF" w:rsidP="00297AC0">
      <w:pPr>
        <w:spacing w:line="240" w:lineRule="auto"/>
        <w:rPr>
          <w:b/>
        </w:rPr>
      </w:pPr>
      <w:r w:rsidRPr="00824BFF">
        <w:rPr>
          <w:b/>
        </w:rPr>
        <w:t xml:space="preserve">Please quote your child’s name as reference.  </w:t>
      </w:r>
    </w:p>
    <w:p w:rsidR="003F4345" w:rsidRDefault="005308D6" w:rsidP="00297AC0">
      <w:pPr>
        <w:spacing w:line="240" w:lineRule="auto"/>
      </w:pPr>
      <w:r>
        <w:t>Unfortunately, we receive no Department of Education funding for</w:t>
      </w:r>
      <w:r w:rsidR="003F4345">
        <w:t xml:space="preserve"> our two year olds, </w:t>
      </w:r>
      <w:r>
        <w:t xml:space="preserve">therefore the </w:t>
      </w:r>
      <w:r w:rsidR="003F4345">
        <w:t xml:space="preserve">fees </w:t>
      </w:r>
      <w:r>
        <w:t>are</w:t>
      </w:r>
      <w:r w:rsidR="003F4345">
        <w:t>:</w:t>
      </w:r>
    </w:p>
    <w:p w:rsidR="003F4345" w:rsidRPr="005308D6" w:rsidRDefault="003F4345" w:rsidP="003F4345">
      <w:pPr>
        <w:spacing w:line="240" w:lineRule="auto"/>
        <w:rPr>
          <w:b/>
        </w:rPr>
      </w:pPr>
      <w:r w:rsidRPr="005308D6">
        <w:rPr>
          <w:b/>
        </w:rPr>
        <w:t>Half day Friday</w:t>
      </w:r>
      <w:r w:rsidRPr="005308D6">
        <w:rPr>
          <w:b/>
        </w:rPr>
        <w:tab/>
      </w:r>
      <w:r w:rsidRPr="005308D6">
        <w:rPr>
          <w:b/>
        </w:rPr>
        <w:tab/>
      </w:r>
      <w:r w:rsidRPr="005308D6">
        <w:rPr>
          <w:b/>
        </w:rPr>
        <w:tab/>
      </w:r>
      <w:r w:rsidRPr="005308D6">
        <w:rPr>
          <w:b/>
        </w:rPr>
        <w:tab/>
      </w:r>
      <w:r w:rsidRPr="005308D6">
        <w:rPr>
          <w:b/>
        </w:rPr>
        <w:tab/>
      </w:r>
      <w:r w:rsidRPr="005308D6">
        <w:rPr>
          <w:b/>
        </w:rPr>
        <w:tab/>
      </w:r>
      <w:r w:rsidRPr="005308D6">
        <w:rPr>
          <w:b/>
        </w:rPr>
        <w:tab/>
      </w:r>
      <w:r w:rsidRPr="005308D6">
        <w:rPr>
          <w:b/>
        </w:rPr>
        <w:tab/>
      </w:r>
      <w:r w:rsidR="00824BFF">
        <w:rPr>
          <w:b/>
        </w:rPr>
        <w:tab/>
      </w:r>
      <w:r w:rsidR="00824BFF">
        <w:rPr>
          <w:b/>
        </w:rPr>
        <w:tab/>
      </w:r>
      <w:r w:rsidRPr="005308D6">
        <w:rPr>
          <w:b/>
        </w:rPr>
        <w:t>$2</w:t>
      </w:r>
      <w:r w:rsidR="00824BFF">
        <w:rPr>
          <w:b/>
        </w:rPr>
        <w:t>5</w:t>
      </w:r>
      <w:r w:rsidRPr="005308D6">
        <w:rPr>
          <w:b/>
        </w:rPr>
        <w:t>.00</w:t>
      </w:r>
    </w:p>
    <w:p w:rsidR="003F4345" w:rsidRPr="005308D6" w:rsidRDefault="00824BFF" w:rsidP="003F4345">
      <w:pPr>
        <w:spacing w:line="240" w:lineRule="auto"/>
        <w:rPr>
          <w:b/>
        </w:rPr>
      </w:pPr>
      <w:r>
        <w:rPr>
          <w:b/>
        </w:rPr>
        <w:t>Annual fee</w:t>
      </w:r>
      <w:r>
        <w:rPr>
          <w:b/>
        </w:rPr>
        <w:tab/>
      </w:r>
      <w:r>
        <w:rPr>
          <w:b/>
        </w:rPr>
        <w:tab/>
      </w:r>
      <w:r>
        <w:rPr>
          <w:b/>
        </w:rPr>
        <w:tab/>
      </w:r>
      <w:r>
        <w:rPr>
          <w:b/>
        </w:rPr>
        <w:tab/>
      </w:r>
      <w:r>
        <w:rPr>
          <w:b/>
        </w:rPr>
        <w:tab/>
      </w:r>
      <w:r>
        <w:rPr>
          <w:b/>
        </w:rPr>
        <w:tab/>
      </w:r>
      <w:r>
        <w:rPr>
          <w:b/>
        </w:rPr>
        <w:tab/>
      </w:r>
      <w:r>
        <w:rPr>
          <w:b/>
        </w:rPr>
        <w:tab/>
      </w:r>
      <w:r>
        <w:rPr>
          <w:b/>
        </w:rPr>
        <w:tab/>
      </w:r>
      <w:r>
        <w:rPr>
          <w:b/>
        </w:rPr>
        <w:tab/>
        <w:t>$35.00</w:t>
      </w:r>
    </w:p>
    <w:p w:rsidR="006201DD" w:rsidRPr="000D64A4" w:rsidRDefault="00AE2C92" w:rsidP="003F4345">
      <w:pPr>
        <w:spacing w:line="240" w:lineRule="auto"/>
      </w:pPr>
      <w:r w:rsidRPr="000D64A4">
        <w:rPr>
          <w:b/>
        </w:rPr>
        <w:t>Fee accounts:</w:t>
      </w:r>
      <w:r w:rsidRPr="000D64A4">
        <w:t xml:space="preserve">  Accounts are issued in the first weeks of each Term.  </w:t>
      </w:r>
      <w:r w:rsidR="0017366F">
        <w:t xml:space="preserve">Fees are to be paid two weeks in advance at all times.   </w:t>
      </w:r>
      <w:r w:rsidR="00B90004" w:rsidRPr="000D64A4">
        <w:t xml:space="preserve">If you are able to pay the full amount sooner than the end of Term, this is appreciated.  </w:t>
      </w:r>
      <w:r w:rsidRPr="000D64A4">
        <w:t>Fees must be paid on time in order to maintain your child’s position at Preschool.</w:t>
      </w:r>
    </w:p>
    <w:p w:rsidR="003F4345" w:rsidRDefault="003F4345" w:rsidP="003F4345">
      <w:r w:rsidRPr="000D64A4">
        <w:rPr>
          <w:b/>
        </w:rPr>
        <w:t>Method of payment:</w:t>
      </w:r>
      <w:r w:rsidRPr="000D64A4">
        <w:t xml:space="preserve">  by direct deposit into our account at the </w:t>
      </w:r>
      <w:proofErr w:type="spellStart"/>
      <w:r w:rsidRPr="000D64A4">
        <w:t>Bananacoast</w:t>
      </w:r>
      <w:proofErr w:type="spellEnd"/>
      <w:r w:rsidRPr="000D64A4">
        <w:t xml:space="preserve"> Community</w:t>
      </w:r>
      <w:r>
        <w:t xml:space="preserve"> Credit Union.</w:t>
      </w:r>
    </w:p>
    <w:p w:rsidR="003F4345" w:rsidRDefault="003F4345" w:rsidP="003F4345">
      <w:pPr>
        <w:rPr>
          <w:sz w:val="24"/>
          <w:szCs w:val="24"/>
        </w:rPr>
      </w:pPr>
      <w:r>
        <w:rPr>
          <w:b/>
          <w:sz w:val="24"/>
          <w:szCs w:val="24"/>
        </w:rPr>
        <w:t xml:space="preserve">Late payment of fees:  </w:t>
      </w:r>
      <w:r>
        <w:rPr>
          <w:sz w:val="24"/>
          <w:szCs w:val="24"/>
        </w:rPr>
        <w:t xml:space="preserve">Any parent having problems with payment should approach </w:t>
      </w:r>
      <w:r w:rsidR="00824BFF">
        <w:rPr>
          <w:sz w:val="24"/>
          <w:szCs w:val="24"/>
        </w:rPr>
        <w:t>Sarah or Louise to discuss.</w:t>
      </w:r>
    </w:p>
    <w:p w:rsidR="0021292A" w:rsidRPr="0021292A" w:rsidRDefault="0021292A" w:rsidP="0021292A">
      <w:pPr>
        <w:jc w:val="center"/>
      </w:pPr>
      <w:r>
        <w:lastRenderedPageBreak/>
        <w:t>11</w:t>
      </w:r>
    </w:p>
    <w:p w:rsidR="007511C6" w:rsidRDefault="007511C6" w:rsidP="007511C6">
      <w:pPr>
        <w:rPr>
          <w:b/>
          <w:sz w:val="24"/>
          <w:szCs w:val="24"/>
        </w:rPr>
      </w:pPr>
      <w:r>
        <w:rPr>
          <w:b/>
          <w:sz w:val="24"/>
          <w:szCs w:val="24"/>
          <w:u w:val="single"/>
        </w:rPr>
        <w:t>G</w:t>
      </w:r>
      <w:r w:rsidR="00E31C5C">
        <w:rPr>
          <w:b/>
          <w:sz w:val="24"/>
          <w:szCs w:val="24"/>
          <w:u w:val="single"/>
        </w:rPr>
        <w:t>eneral information</w:t>
      </w:r>
    </w:p>
    <w:p w:rsidR="007511C6" w:rsidRDefault="007511C6" w:rsidP="007511C6">
      <w:pPr>
        <w:rPr>
          <w:sz w:val="24"/>
          <w:szCs w:val="24"/>
        </w:rPr>
      </w:pPr>
      <w:r>
        <w:rPr>
          <w:b/>
          <w:sz w:val="24"/>
          <w:szCs w:val="24"/>
        </w:rPr>
        <w:t>Parent involvement:</w:t>
      </w:r>
      <w:r>
        <w:rPr>
          <w:sz w:val="24"/>
          <w:szCs w:val="24"/>
        </w:rPr>
        <w:t xml:space="preserve">  Parent involvement is both rewarding and appreciated.  There are many ways to be in</w:t>
      </w:r>
      <w:r w:rsidR="004F3527">
        <w:rPr>
          <w:sz w:val="24"/>
          <w:szCs w:val="24"/>
        </w:rPr>
        <w:t>volved</w:t>
      </w:r>
      <w:r w:rsidR="00342C53">
        <w:rPr>
          <w:sz w:val="24"/>
          <w:szCs w:val="24"/>
        </w:rPr>
        <w:t xml:space="preserve"> e.g.</w:t>
      </w:r>
      <w:r w:rsidR="004F3527">
        <w:rPr>
          <w:sz w:val="24"/>
          <w:szCs w:val="24"/>
        </w:rPr>
        <w:t xml:space="preserve"> </w:t>
      </w:r>
      <w:r w:rsidR="00342C53">
        <w:rPr>
          <w:sz w:val="24"/>
          <w:szCs w:val="24"/>
        </w:rPr>
        <w:t>by</w:t>
      </w:r>
      <w:r w:rsidR="00824BFF">
        <w:rPr>
          <w:sz w:val="24"/>
          <w:szCs w:val="24"/>
        </w:rPr>
        <w:t xml:space="preserve"> joining our Management Committee, by</w:t>
      </w:r>
      <w:r w:rsidR="00453078">
        <w:rPr>
          <w:sz w:val="24"/>
          <w:szCs w:val="24"/>
        </w:rPr>
        <w:t xml:space="preserve"> providing feedback, responding to surveys,</w:t>
      </w:r>
      <w:r w:rsidR="008B4A2E">
        <w:rPr>
          <w:sz w:val="24"/>
          <w:szCs w:val="24"/>
        </w:rPr>
        <w:t xml:space="preserve"> helping </w:t>
      </w:r>
      <w:r w:rsidR="00E1024E">
        <w:rPr>
          <w:sz w:val="24"/>
          <w:szCs w:val="24"/>
        </w:rPr>
        <w:t xml:space="preserve">with odd jobs, </w:t>
      </w:r>
      <w:r w:rsidR="00036711">
        <w:rPr>
          <w:sz w:val="24"/>
          <w:szCs w:val="24"/>
        </w:rPr>
        <w:t>assisting with</w:t>
      </w:r>
      <w:r w:rsidR="00E1024E">
        <w:rPr>
          <w:sz w:val="24"/>
          <w:szCs w:val="24"/>
        </w:rPr>
        <w:t xml:space="preserve"> fundraising and joining us on excursions.</w:t>
      </w:r>
    </w:p>
    <w:p w:rsidR="00E819AA" w:rsidRPr="004C1937" w:rsidRDefault="007511C6" w:rsidP="007511C6">
      <w:pPr>
        <w:rPr>
          <w:sz w:val="24"/>
          <w:szCs w:val="24"/>
        </w:rPr>
      </w:pPr>
      <w:r>
        <w:rPr>
          <w:b/>
          <w:sz w:val="24"/>
          <w:szCs w:val="24"/>
        </w:rPr>
        <w:t>Clothing:</w:t>
      </w:r>
      <w:r>
        <w:rPr>
          <w:sz w:val="24"/>
          <w:szCs w:val="24"/>
        </w:rPr>
        <w:t xml:space="preserve">  Please send your child in </w:t>
      </w:r>
      <w:bookmarkStart w:id="0" w:name="_GoBack"/>
      <w:bookmarkEnd w:id="0"/>
      <w:r>
        <w:rPr>
          <w:sz w:val="24"/>
          <w:szCs w:val="24"/>
        </w:rPr>
        <w:t>play clothes as it is difficult to keep clothes clean.  Include a</w:t>
      </w:r>
      <w:r w:rsidR="004F3527">
        <w:rPr>
          <w:sz w:val="24"/>
          <w:szCs w:val="24"/>
        </w:rPr>
        <w:t xml:space="preserve"> labelled</w:t>
      </w:r>
      <w:r>
        <w:rPr>
          <w:sz w:val="24"/>
          <w:szCs w:val="24"/>
        </w:rPr>
        <w:t xml:space="preserve"> change of clothes in your child’s bag.</w:t>
      </w:r>
    </w:p>
    <w:p w:rsidR="007511C6" w:rsidRDefault="007511C6" w:rsidP="007511C6">
      <w:pPr>
        <w:rPr>
          <w:sz w:val="24"/>
          <w:szCs w:val="24"/>
        </w:rPr>
      </w:pPr>
      <w:r>
        <w:rPr>
          <w:b/>
          <w:sz w:val="24"/>
          <w:szCs w:val="24"/>
        </w:rPr>
        <w:t>Paint removal:</w:t>
      </w:r>
      <w:r>
        <w:rPr>
          <w:sz w:val="24"/>
          <w:szCs w:val="24"/>
        </w:rPr>
        <w:t xml:space="preserve">  Wet paint can be washed out in cold water.  Dried paint stains should be soaked overnight in cold soapy water, then h</w:t>
      </w:r>
      <w:r w:rsidR="004F3527">
        <w:rPr>
          <w:sz w:val="24"/>
          <w:szCs w:val="24"/>
        </w:rPr>
        <w:t>and washed</w:t>
      </w:r>
      <w:r w:rsidR="001C7479">
        <w:rPr>
          <w:sz w:val="24"/>
          <w:szCs w:val="24"/>
        </w:rPr>
        <w:t xml:space="preserve"> </w:t>
      </w:r>
      <w:r w:rsidR="00C128D3">
        <w:rPr>
          <w:sz w:val="24"/>
          <w:szCs w:val="24"/>
        </w:rPr>
        <w:t>in luke</w:t>
      </w:r>
      <w:r>
        <w:rPr>
          <w:sz w:val="24"/>
          <w:szCs w:val="24"/>
        </w:rPr>
        <w:t>warm water with soap.  Do not use hot water, laundry detergents or stain removers.</w:t>
      </w:r>
    </w:p>
    <w:p w:rsidR="00E1024E" w:rsidRDefault="007511C6" w:rsidP="00E1024E">
      <w:pPr>
        <w:rPr>
          <w:sz w:val="24"/>
          <w:szCs w:val="24"/>
        </w:rPr>
      </w:pPr>
      <w:r>
        <w:rPr>
          <w:b/>
          <w:sz w:val="24"/>
          <w:szCs w:val="24"/>
        </w:rPr>
        <w:t xml:space="preserve">Preschool </w:t>
      </w:r>
      <w:r w:rsidR="00E1024E">
        <w:rPr>
          <w:b/>
          <w:sz w:val="24"/>
          <w:szCs w:val="24"/>
        </w:rPr>
        <w:t>excursions</w:t>
      </w:r>
      <w:r>
        <w:rPr>
          <w:b/>
          <w:sz w:val="24"/>
          <w:szCs w:val="24"/>
        </w:rPr>
        <w:t>:</w:t>
      </w:r>
      <w:r w:rsidR="004743DC">
        <w:rPr>
          <w:sz w:val="24"/>
          <w:szCs w:val="24"/>
        </w:rPr>
        <w:t xml:space="preserve">  Throughout the year </w:t>
      </w:r>
      <w:r w:rsidR="00E1024E">
        <w:rPr>
          <w:sz w:val="24"/>
          <w:szCs w:val="24"/>
        </w:rPr>
        <w:t>we will organise various excursions</w:t>
      </w:r>
      <w:r>
        <w:rPr>
          <w:sz w:val="24"/>
          <w:szCs w:val="24"/>
        </w:rPr>
        <w:t>.  A permission note will be sent home outlining details.  We follow all the guidelines for excursions set down by the</w:t>
      </w:r>
      <w:r w:rsidR="00453078">
        <w:rPr>
          <w:sz w:val="24"/>
          <w:szCs w:val="24"/>
        </w:rPr>
        <w:t xml:space="preserve"> </w:t>
      </w:r>
      <w:r w:rsidR="00453078">
        <w:rPr>
          <w:i/>
          <w:sz w:val="24"/>
          <w:szCs w:val="24"/>
        </w:rPr>
        <w:t xml:space="preserve">Education and Care Services National Regulations </w:t>
      </w:r>
      <w:r>
        <w:rPr>
          <w:sz w:val="24"/>
          <w:szCs w:val="24"/>
        </w:rPr>
        <w:t xml:space="preserve">to ensure </w:t>
      </w:r>
      <w:r w:rsidR="00E1024E">
        <w:rPr>
          <w:sz w:val="24"/>
          <w:szCs w:val="24"/>
        </w:rPr>
        <w:t xml:space="preserve">enjoyment and safety.   A </w:t>
      </w:r>
      <w:r w:rsidR="00E1024E">
        <w:rPr>
          <w:i/>
          <w:sz w:val="24"/>
          <w:szCs w:val="24"/>
        </w:rPr>
        <w:t xml:space="preserve">Risk Assessment </w:t>
      </w:r>
      <w:r w:rsidR="00E1024E">
        <w:rPr>
          <w:sz w:val="24"/>
          <w:szCs w:val="24"/>
        </w:rPr>
        <w:t>will be conducted prior to the excursion for parents to view.</w:t>
      </w:r>
    </w:p>
    <w:p w:rsidR="006B3F1E" w:rsidRPr="00E1024E" w:rsidRDefault="00DE1588" w:rsidP="007511C6">
      <w:pPr>
        <w:rPr>
          <w:sz w:val="24"/>
          <w:szCs w:val="24"/>
        </w:rPr>
      </w:pPr>
      <w:r>
        <w:rPr>
          <w:sz w:val="24"/>
          <w:szCs w:val="24"/>
        </w:rPr>
        <w:t xml:space="preserve">If you would like your child to participate in everyday outings within our local area, please sign and return the </w:t>
      </w:r>
      <w:r w:rsidR="006B3F1E">
        <w:rPr>
          <w:i/>
          <w:sz w:val="24"/>
          <w:szCs w:val="24"/>
        </w:rPr>
        <w:t>Spontaneous Walking Excursions</w:t>
      </w:r>
      <w:r w:rsidR="006B3F1E">
        <w:rPr>
          <w:sz w:val="24"/>
          <w:szCs w:val="24"/>
        </w:rPr>
        <w:t xml:space="preserve"> </w:t>
      </w:r>
      <w:r w:rsidR="00E1024E">
        <w:rPr>
          <w:sz w:val="24"/>
          <w:szCs w:val="24"/>
        </w:rPr>
        <w:t>authorisation</w:t>
      </w:r>
      <w:r>
        <w:rPr>
          <w:sz w:val="24"/>
          <w:szCs w:val="24"/>
        </w:rPr>
        <w:t>.  This authorisation needs to be updated every twelve months.</w:t>
      </w:r>
    </w:p>
    <w:p w:rsidR="007511C6" w:rsidRDefault="007511C6" w:rsidP="007511C6">
      <w:pPr>
        <w:rPr>
          <w:sz w:val="24"/>
          <w:szCs w:val="24"/>
        </w:rPr>
      </w:pPr>
      <w:r>
        <w:rPr>
          <w:b/>
          <w:sz w:val="24"/>
          <w:szCs w:val="24"/>
        </w:rPr>
        <w:t>Newsletters:</w:t>
      </w:r>
      <w:r>
        <w:rPr>
          <w:sz w:val="24"/>
          <w:szCs w:val="24"/>
        </w:rPr>
        <w:t xml:space="preserve">  Thes</w:t>
      </w:r>
      <w:r w:rsidR="00A67779">
        <w:rPr>
          <w:sz w:val="24"/>
          <w:szCs w:val="24"/>
        </w:rPr>
        <w:t xml:space="preserve">e are prepared at least twice a Term </w:t>
      </w:r>
      <w:r>
        <w:rPr>
          <w:sz w:val="24"/>
          <w:szCs w:val="24"/>
        </w:rPr>
        <w:t>to keep parents informed of all that is happening at the Preschool.  If you wish to add anything to th</w:t>
      </w:r>
      <w:r w:rsidR="004F3527">
        <w:rPr>
          <w:sz w:val="24"/>
          <w:szCs w:val="24"/>
        </w:rPr>
        <w:t>e Newsletter please let staff</w:t>
      </w:r>
      <w:r w:rsidR="00726117">
        <w:rPr>
          <w:sz w:val="24"/>
          <w:szCs w:val="24"/>
        </w:rPr>
        <w:t xml:space="preserve"> know.</w:t>
      </w:r>
    </w:p>
    <w:p w:rsidR="007511C6" w:rsidRDefault="006B3F1E" w:rsidP="007511C6">
      <w:pPr>
        <w:rPr>
          <w:sz w:val="24"/>
          <w:szCs w:val="24"/>
        </w:rPr>
      </w:pPr>
      <w:r>
        <w:rPr>
          <w:b/>
          <w:sz w:val="24"/>
          <w:szCs w:val="24"/>
        </w:rPr>
        <w:t>Policies</w:t>
      </w:r>
      <w:r w:rsidR="00026450">
        <w:rPr>
          <w:b/>
          <w:sz w:val="24"/>
          <w:szCs w:val="24"/>
        </w:rPr>
        <w:t>:</w:t>
      </w:r>
      <w:r>
        <w:rPr>
          <w:sz w:val="24"/>
          <w:szCs w:val="24"/>
        </w:rPr>
        <w:t xml:space="preserve">  Parents may view our Policy Book in the office at any time</w:t>
      </w:r>
      <w:r w:rsidR="00026450">
        <w:rPr>
          <w:sz w:val="24"/>
          <w:szCs w:val="24"/>
        </w:rPr>
        <w:t>.</w:t>
      </w:r>
      <w:r>
        <w:rPr>
          <w:sz w:val="24"/>
          <w:szCs w:val="24"/>
        </w:rPr>
        <w:t xml:space="preserve">  </w:t>
      </w:r>
    </w:p>
    <w:p w:rsidR="00A67779" w:rsidRPr="009A530F" w:rsidRDefault="00A67779" w:rsidP="007511C6">
      <w:pPr>
        <w:rPr>
          <w:sz w:val="24"/>
          <w:szCs w:val="24"/>
        </w:rPr>
      </w:pPr>
      <w:r>
        <w:rPr>
          <w:b/>
          <w:sz w:val="24"/>
          <w:szCs w:val="24"/>
        </w:rPr>
        <w:t>Risk Assessments:</w:t>
      </w:r>
      <w:r w:rsidR="009A530F">
        <w:rPr>
          <w:b/>
          <w:sz w:val="24"/>
          <w:szCs w:val="24"/>
        </w:rPr>
        <w:t xml:space="preserve">  </w:t>
      </w:r>
      <w:r w:rsidR="009A530F">
        <w:rPr>
          <w:sz w:val="24"/>
          <w:szCs w:val="24"/>
        </w:rPr>
        <w:t>Parents may view our Risk Assessments in the office at any time.</w:t>
      </w:r>
    </w:p>
    <w:p w:rsidR="00026450" w:rsidRDefault="00026450" w:rsidP="007511C6">
      <w:pPr>
        <w:rPr>
          <w:sz w:val="24"/>
          <w:szCs w:val="24"/>
        </w:rPr>
      </w:pPr>
      <w:r>
        <w:rPr>
          <w:b/>
          <w:sz w:val="24"/>
          <w:szCs w:val="24"/>
        </w:rPr>
        <w:t xml:space="preserve">Smoke </w:t>
      </w:r>
      <w:r w:rsidR="005A5DC4">
        <w:rPr>
          <w:b/>
          <w:sz w:val="24"/>
          <w:szCs w:val="24"/>
        </w:rPr>
        <w:t xml:space="preserve">and alcohol </w:t>
      </w:r>
      <w:r>
        <w:rPr>
          <w:b/>
          <w:sz w:val="24"/>
          <w:szCs w:val="24"/>
        </w:rPr>
        <w:t>free zone:</w:t>
      </w:r>
      <w:r w:rsidR="008B4A2E">
        <w:rPr>
          <w:sz w:val="24"/>
          <w:szCs w:val="24"/>
        </w:rPr>
        <w:t xml:space="preserve">  The Prescho</w:t>
      </w:r>
      <w:r w:rsidR="004F3527">
        <w:rPr>
          <w:sz w:val="24"/>
          <w:szCs w:val="24"/>
        </w:rPr>
        <w:t>ol and its surrounds are</w:t>
      </w:r>
      <w:r>
        <w:rPr>
          <w:sz w:val="24"/>
          <w:szCs w:val="24"/>
        </w:rPr>
        <w:t xml:space="preserve"> smoke</w:t>
      </w:r>
      <w:r w:rsidR="005A5DC4">
        <w:rPr>
          <w:sz w:val="24"/>
          <w:szCs w:val="24"/>
        </w:rPr>
        <w:t xml:space="preserve"> and alcohol free zones.</w:t>
      </w:r>
    </w:p>
    <w:p w:rsidR="00D20315" w:rsidRDefault="00026450" w:rsidP="007511C6">
      <w:pPr>
        <w:rPr>
          <w:sz w:val="24"/>
          <w:szCs w:val="24"/>
        </w:rPr>
      </w:pPr>
      <w:r>
        <w:rPr>
          <w:b/>
          <w:sz w:val="24"/>
          <w:szCs w:val="24"/>
        </w:rPr>
        <w:t>Holidays:</w:t>
      </w:r>
      <w:r>
        <w:rPr>
          <w:sz w:val="24"/>
          <w:szCs w:val="24"/>
        </w:rPr>
        <w:t xml:space="preserve">  The Preschool</w:t>
      </w:r>
      <w:r w:rsidR="008B4A2E">
        <w:rPr>
          <w:sz w:val="24"/>
          <w:szCs w:val="24"/>
        </w:rPr>
        <w:t xml:space="preserve"> operates parallel with the NSW </w:t>
      </w:r>
      <w:r>
        <w:rPr>
          <w:sz w:val="24"/>
          <w:szCs w:val="24"/>
        </w:rPr>
        <w:t>sch</w:t>
      </w:r>
      <w:r w:rsidR="00A705C9">
        <w:rPr>
          <w:sz w:val="24"/>
          <w:szCs w:val="24"/>
        </w:rPr>
        <w:t>ool terms.  We are closed on all Public Holidays and if the holiday falls on your usual Preschool day, you will not be charged for that day.</w:t>
      </w:r>
      <w:r w:rsidR="00D700D5">
        <w:rPr>
          <w:sz w:val="24"/>
          <w:szCs w:val="24"/>
        </w:rPr>
        <w:t xml:space="preserve">  </w:t>
      </w:r>
    </w:p>
    <w:p w:rsidR="00D20315" w:rsidRPr="000B2000" w:rsidRDefault="00D20315" w:rsidP="00D20315">
      <w:pPr>
        <w:rPr>
          <w:b/>
          <w:sz w:val="24"/>
          <w:szCs w:val="24"/>
        </w:rPr>
      </w:pPr>
      <w:r w:rsidRPr="00D20315">
        <w:rPr>
          <w:b/>
          <w:sz w:val="24"/>
          <w:szCs w:val="24"/>
        </w:rPr>
        <w:t>Birthdays:</w:t>
      </w:r>
      <w:r w:rsidR="000B2000">
        <w:rPr>
          <w:b/>
          <w:sz w:val="24"/>
          <w:szCs w:val="24"/>
        </w:rPr>
        <w:t xml:space="preserve">  </w:t>
      </w:r>
      <w:r>
        <w:rPr>
          <w:sz w:val="24"/>
          <w:szCs w:val="24"/>
        </w:rPr>
        <w:t>If your child has a birthday on his/her Preschool day, please feel free to bring a cake to share with the other children.</w:t>
      </w:r>
      <w:r w:rsidR="00A9569B">
        <w:rPr>
          <w:sz w:val="24"/>
          <w:szCs w:val="24"/>
        </w:rPr>
        <w:t xml:space="preserve">  Please provide a list of ingredients so an alternative </w:t>
      </w:r>
      <w:r w:rsidR="004F1578">
        <w:rPr>
          <w:sz w:val="24"/>
          <w:szCs w:val="24"/>
        </w:rPr>
        <w:t xml:space="preserve">treat </w:t>
      </w:r>
      <w:r w:rsidR="00A9569B">
        <w:rPr>
          <w:sz w:val="24"/>
          <w:szCs w:val="24"/>
        </w:rPr>
        <w:t>can be provided for children with allergies.</w:t>
      </w:r>
    </w:p>
    <w:p w:rsidR="00DE1588" w:rsidRDefault="00DE1588" w:rsidP="00584E15">
      <w:pPr>
        <w:rPr>
          <w:b/>
          <w:sz w:val="24"/>
          <w:szCs w:val="24"/>
        </w:rPr>
      </w:pPr>
    </w:p>
    <w:p w:rsidR="00DE1588" w:rsidRPr="00DE1588" w:rsidRDefault="00DE1588" w:rsidP="00DE1588">
      <w:pPr>
        <w:jc w:val="center"/>
        <w:rPr>
          <w:sz w:val="24"/>
          <w:szCs w:val="24"/>
        </w:rPr>
      </w:pPr>
      <w:r>
        <w:rPr>
          <w:sz w:val="24"/>
          <w:szCs w:val="24"/>
        </w:rPr>
        <w:lastRenderedPageBreak/>
        <w:t>12</w:t>
      </w:r>
    </w:p>
    <w:p w:rsidR="00584E15" w:rsidRDefault="00584E15" w:rsidP="00584E15">
      <w:pPr>
        <w:rPr>
          <w:sz w:val="24"/>
          <w:szCs w:val="24"/>
        </w:rPr>
      </w:pPr>
      <w:r w:rsidRPr="00D20315">
        <w:rPr>
          <w:b/>
          <w:sz w:val="24"/>
          <w:szCs w:val="24"/>
        </w:rPr>
        <w:t>Correspondence pockets</w:t>
      </w:r>
      <w:r>
        <w:rPr>
          <w:b/>
          <w:sz w:val="24"/>
          <w:szCs w:val="24"/>
        </w:rPr>
        <w:t xml:space="preserve">:  </w:t>
      </w:r>
      <w:r>
        <w:rPr>
          <w:sz w:val="24"/>
          <w:szCs w:val="24"/>
        </w:rPr>
        <w:t>These are located on the wall inside the foyer.  Please check your pocket each Preschool day.  Reminders of coming events may be displayed in the foyer.</w:t>
      </w:r>
    </w:p>
    <w:p w:rsidR="0002167D" w:rsidRPr="0002167D" w:rsidRDefault="0002167D" w:rsidP="007511C6">
      <w:pPr>
        <w:rPr>
          <w:sz w:val="24"/>
          <w:szCs w:val="24"/>
        </w:rPr>
      </w:pPr>
      <w:r>
        <w:rPr>
          <w:b/>
          <w:sz w:val="24"/>
          <w:szCs w:val="24"/>
        </w:rPr>
        <w:t xml:space="preserve">Breastfeeding:  </w:t>
      </w:r>
      <w:r>
        <w:rPr>
          <w:sz w:val="24"/>
          <w:szCs w:val="24"/>
        </w:rPr>
        <w:t>We encourage and support breastfeeding.  A quiet and private place will be provided for any mother who wishes to breastfeed at Preschool.</w:t>
      </w:r>
    </w:p>
    <w:p w:rsidR="00D03079" w:rsidRDefault="00D20315" w:rsidP="00D20315">
      <w:pPr>
        <w:rPr>
          <w:sz w:val="24"/>
          <w:szCs w:val="24"/>
        </w:rPr>
      </w:pPr>
      <w:r w:rsidRPr="00D20315">
        <w:rPr>
          <w:b/>
          <w:sz w:val="24"/>
          <w:szCs w:val="24"/>
        </w:rPr>
        <w:t>Fire Protection/Evacuation</w:t>
      </w:r>
      <w:r>
        <w:rPr>
          <w:b/>
          <w:sz w:val="24"/>
          <w:szCs w:val="24"/>
        </w:rPr>
        <w:t>:</w:t>
      </w:r>
      <w:r w:rsidR="000B2000">
        <w:rPr>
          <w:b/>
          <w:sz w:val="24"/>
          <w:szCs w:val="24"/>
        </w:rPr>
        <w:t xml:space="preserve">  </w:t>
      </w:r>
      <w:r>
        <w:rPr>
          <w:sz w:val="24"/>
          <w:szCs w:val="24"/>
        </w:rPr>
        <w:t xml:space="preserve">Procedures follow guidelines of </w:t>
      </w:r>
      <w:r>
        <w:rPr>
          <w:i/>
          <w:sz w:val="24"/>
          <w:szCs w:val="24"/>
        </w:rPr>
        <w:t>Education &amp; Care Services National Regulations</w:t>
      </w:r>
      <w:r>
        <w:rPr>
          <w:sz w:val="24"/>
          <w:szCs w:val="24"/>
        </w:rPr>
        <w:t xml:space="preserve"> and are outlined in our Policy.   </w:t>
      </w:r>
      <w:r w:rsidRPr="00DE1588">
        <w:rPr>
          <w:i/>
          <w:sz w:val="24"/>
          <w:szCs w:val="24"/>
        </w:rPr>
        <w:t xml:space="preserve"> Evacuation</w:t>
      </w:r>
      <w:r w:rsidR="00A9569B">
        <w:rPr>
          <w:sz w:val="24"/>
          <w:szCs w:val="24"/>
        </w:rPr>
        <w:t xml:space="preserve"> and </w:t>
      </w:r>
      <w:r w:rsidR="00A9569B" w:rsidRPr="00DE1588">
        <w:rPr>
          <w:i/>
          <w:sz w:val="24"/>
          <w:szCs w:val="24"/>
        </w:rPr>
        <w:t>Lockdown</w:t>
      </w:r>
      <w:r w:rsidRPr="00DE1588">
        <w:rPr>
          <w:i/>
          <w:sz w:val="24"/>
          <w:szCs w:val="24"/>
        </w:rPr>
        <w:t xml:space="preserve"> </w:t>
      </w:r>
      <w:r>
        <w:rPr>
          <w:sz w:val="24"/>
          <w:szCs w:val="24"/>
        </w:rPr>
        <w:t>drills are carried out regularly.</w:t>
      </w:r>
      <w:r w:rsidRPr="00D20315">
        <w:rPr>
          <w:sz w:val="24"/>
          <w:szCs w:val="24"/>
        </w:rPr>
        <w:tab/>
      </w:r>
    </w:p>
    <w:p w:rsidR="00A14FFB" w:rsidRPr="004743DC" w:rsidRDefault="00724021" w:rsidP="00A705C9">
      <w:pPr>
        <w:rPr>
          <w:b/>
          <w:sz w:val="24"/>
          <w:szCs w:val="24"/>
        </w:rPr>
      </w:pPr>
      <w:r w:rsidRPr="004743DC">
        <w:rPr>
          <w:b/>
          <w:sz w:val="24"/>
          <w:szCs w:val="24"/>
        </w:rPr>
        <w:t>N</w:t>
      </w:r>
      <w:r w:rsidR="00E31C5C" w:rsidRPr="004743DC">
        <w:rPr>
          <w:b/>
          <w:sz w:val="24"/>
          <w:szCs w:val="24"/>
        </w:rPr>
        <w:t>otification</w:t>
      </w:r>
      <w:r w:rsidR="004743DC">
        <w:rPr>
          <w:b/>
          <w:sz w:val="24"/>
          <w:szCs w:val="24"/>
        </w:rPr>
        <w:t xml:space="preserve">:  </w:t>
      </w:r>
      <w:r w:rsidR="00A14FFB">
        <w:rPr>
          <w:sz w:val="24"/>
          <w:szCs w:val="24"/>
        </w:rPr>
        <w:t>All parents will be notified of any common infectious disease in the Preschool by sign</w:t>
      </w:r>
      <w:r w:rsidR="00D700D5">
        <w:rPr>
          <w:sz w:val="24"/>
          <w:szCs w:val="24"/>
        </w:rPr>
        <w:t>s</w:t>
      </w:r>
      <w:r w:rsidR="00A9569B">
        <w:rPr>
          <w:sz w:val="24"/>
          <w:szCs w:val="24"/>
        </w:rPr>
        <w:t xml:space="preserve"> placed in strategic positions in the foyer and</w:t>
      </w:r>
      <w:r w:rsidR="004743DC">
        <w:rPr>
          <w:sz w:val="24"/>
          <w:szCs w:val="24"/>
        </w:rPr>
        <w:t>/or</w:t>
      </w:r>
      <w:r w:rsidR="00A9569B">
        <w:rPr>
          <w:sz w:val="24"/>
          <w:szCs w:val="24"/>
        </w:rPr>
        <w:t xml:space="preserve"> by email.</w:t>
      </w:r>
    </w:p>
    <w:p w:rsidR="00724021" w:rsidRDefault="00724021" w:rsidP="00724021">
      <w:pPr>
        <w:rPr>
          <w:sz w:val="24"/>
          <w:szCs w:val="24"/>
        </w:rPr>
      </w:pPr>
      <w:r>
        <w:rPr>
          <w:b/>
          <w:sz w:val="24"/>
          <w:szCs w:val="24"/>
          <w:u w:val="single"/>
        </w:rPr>
        <w:t>P</w:t>
      </w:r>
      <w:r w:rsidR="00E31C5C">
        <w:rPr>
          <w:b/>
          <w:sz w:val="24"/>
          <w:szCs w:val="24"/>
          <w:u w:val="single"/>
        </w:rPr>
        <w:t xml:space="preserve">lease inform the </w:t>
      </w:r>
      <w:r w:rsidR="00214EC4">
        <w:rPr>
          <w:b/>
          <w:sz w:val="24"/>
          <w:szCs w:val="24"/>
          <w:u w:val="single"/>
        </w:rPr>
        <w:t>Director or ‘Responsible Person’ (identified in the foyer)</w:t>
      </w:r>
      <w:r w:rsidR="00E31C5C">
        <w:rPr>
          <w:b/>
          <w:sz w:val="24"/>
          <w:szCs w:val="24"/>
          <w:u w:val="single"/>
        </w:rPr>
        <w:t>:</w:t>
      </w:r>
    </w:p>
    <w:p w:rsidR="00724021" w:rsidRDefault="00214EC4" w:rsidP="00724021">
      <w:pPr>
        <w:pStyle w:val="ListParagraph"/>
        <w:numPr>
          <w:ilvl w:val="0"/>
          <w:numId w:val="5"/>
        </w:numPr>
        <w:rPr>
          <w:sz w:val="24"/>
          <w:szCs w:val="24"/>
        </w:rPr>
      </w:pPr>
      <w:r>
        <w:rPr>
          <w:sz w:val="24"/>
          <w:szCs w:val="24"/>
        </w:rPr>
        <w:t>If a</w:t>
      </w:r>
      <w:r w:rsidR="00724021">
        <w:rPr>
          <w:sz w:val="24"/>
          <w:szCs w:val="24"/>
        </w:rPr>
        <w:t>nother person is to collect your child, by written note or pers</w:t>
      </w:r>
      <w:r w:rsidR="00C134C8">
        <w:rPr>
          <w:sz w:val="24"/>
          <w:szCs w:val="24"/>
        </w:rPr>
        <w:t>onal telephone call only (not by</w:t>
      </w:r>
      <w:r w:rsidR="00724021">
        <w:rPr>
          <w:sz w:val="24"/>
          <w:szCs w:val="24"/>
        </w:rPr>
        <w:t xml:space="preserve"> the person collecting the child).  The person collecting the child will be asked to provide identification details.</w:t>
      </w:r>
    </w:p>
    <w:p w:rsidR="00724021" w:rsidRDefault="00214EC4" w:rsidP="00724021">
      <w:pPr>
        <w:pStyle w:val="ListParagraph"/>
        <w:numPr>
          <w:ilvl w:val="0"/>
          <w:numId w:val="5"/>
        </w:numPr>
        <w:rPr>
          <w:sz w:val="24"/>
          <w:szCs w:val="24"/>
        </w:rPr>
      </w:pPr>
      <w:r>
        <w:rPr>
          <w:sz w:val="24"/>
          <w:szCs w:val="24"/>
        </w:rPr>
        <w:t>Of Court Orders affecting access.</w:t>
      </w:r>
    </w:p>
    <w:p w:rsidR="00372B19" w:rsidRPr="00E819AA" w:rsidRDefault="00214EC4" w:rsidP="00E819AA">
      <w:pPr>
        <w:pStyle w:val="ListParagraph"/>
        <w:numPr>
          <w:ilvl w:val="0"/>
          <w:numId w:val="5"/>
        </w:numPr>
        <w:rPr>
          <w:sz w:val="24"/>
          <w:szCs w:val="24"/>
        </w:rPr>
      </w:pPr>
      <w:r>
        <w:rPr>
          <w:sz w:val="24"/>
          <w:szCs w:val="24"/>
        </w:rPr>
        <w:t>If y</w:t>
      </w:r>
      <w:r w:rsidR="00F31DED">
        <w:rPr>
          <w:sz w:val="24"/>
          <w:szCs w:val="24"/>
        </w:rPr>
        <w:t>our child is to receive</w:t>
      </w:r>
      <w:r w:rsidR="00724021">
        <w:rPr>
          <w:sz w:val="24"/>
          <w:szCs w:val="24"/>
        </w:rPr>
        <w:t xml:space="preserve"> any medication while at Preschool.  Forms stating relevant detai</w:t>
      </w:r>
      <w:r w:rsidR="006D5B4D">
        <w:rPr>
          <w:sz w:val="24"/>
          <w:szCs w:val="24"/>
        </w:rPr>
        <w:t xml:space="preserve">ls are </w:t>
      </w:r>
      <w:r>
        <w:rPr>
          <w:sz w:val="24"/>
          <w:szCs w:val="24"/>
        </w:rPr>
        <w:t>to be completed</w:t>
      </w:r>
      <w:r w:rsidR="00724021">
        <w:rPr>
          <w:sz w:val="24"/>
          <w:szCs w:val="24"/>
        </w:rPr>
        <w:t>.  Do not leave medication in your child’s bag or lunch box.</w:t>
      </w:r>
    </w:p>
    <w:p w:rsidR="00724021" w:rsidRDefault="00214EC4" w:rsidP="00724021">
      <w:pPr>
        <w:pStyle w:val="ListParagraph"/>
        <w:numPr>
          <w:ilvl w:val="0"/>
          <w:numId w:val="5"/>
        </w:numPr>
        <w:rPr>
          <w:sz w:val="24"/>
          <w:szCs w:val="24"/>
        </w:rPr>
      </w:pPr>
      <w:r>
        <w:rPr>
          <w:sz w:val="24"/>
          <w:szCs w:val="24"/>
        </w:rPr>
        <w:t>If y</w:t>
      </w:r>
      <w:r w:rsidR="00724021">
        <w:rPr>
          <w:sz w:val="24"/>
          <w:szCs w:val="24"/>
        </w:rPr>
        <w:t>ou suspect your child might have an infe</w:t>
      </w:r>
      <w:r w:rsidR="00F31DED">
        <w:rPr>
          <w:sz w:val="24"/>
          <w:szCs w:val="24"/>
        </w:rPr>
        <w:t>ctiou</w:t>
      </w:r>
      <w:r w:rsidR="00724021">
        <w:rPr>
          <w:sz w:val="24"/>
          <w:szCs w:val="24"/>
        </w:rPr>
        <w:t>s condition i.e. head lice, influenza, impetigo (school sores), ringworms, scabies, mumps, chickenpox, gastroenteritis, conjunctivitis etc.  If an infectious condition is discover</w:t>
      </w:r>
      <w:r w:rsidR="006201DD">
        <w:rPr>
          <w:sz w:val="24"/>
          <w:szCs w:val="24"/>
        </w:rPr>
        <w:t xml:space="preserve">ed by a staff member, the </w:t>
      </w:r>
      <w:r>
        <w:rPr>
          <w:sz w:val="24"/>
          <w:szCs w:val="24"/>
        </w:rPr>
        <w:t>‘Responsible Person’</w:t>
      </w:r>
      <w:r w:rsidR="00724021">
        <w:rPr>
          <w:sz w:val="24"/>
          <w:szCs w:val="24"/>
        </w:rPr>
        <w:t xml:space="preserve"> will contact the paren</w:t>
      </w:r>
      <w:r w:rsidR="006201DD">
        <w:rPr>
          <w:sz w:val="24"/>
          <w:szCs w:val="24"/>
        </w:rPr>
        <w:t xml:space="preserve">ts or emergency contact on the </w:t>
      </w:r>
      <w:r w:rsidR="006201DD">
        <w:rPr>
          <w:i/>
          <w:sz w:val="24"/>
          <w:szCs w:val="24"/>
        </w:rPr>
        <w:t>Enrolment Form</w:t>
      </w:r>
      <w:r w:rsidR="00724021">
        <w:rPr>
          <w:sz w:val="24"/>
          <w:szCs w:val="24"/>
        </w:rPr>
        <w:t xml:space="preserve"> and ask that the child be collected immediately.</w:t>
      </w:r>
    </w:p>
    <w:p w:rsidR="00724021" w:rsidRPr="008C228D" w:rsidRDefault="00214EC4" w:rsidP="008C228D">
      <w:pPr>
        <w:pStyle w:val="ListParagraph"/>
        <w:numPr>
          <w:ilvl w:val="0"/>
          <w:numId w:val="5"/>
        </w:numPr>
        <w:rPr>
          <w:sz w:val="24"/>
          <w:szCs w:val="24"/>
        </w:rPr>
      </w:pPr>
      <w:r>
        <w:rPr>
          <w:sz w:val="24"/>
          <w:szCs w:val="24"/>
        </w:rPr>
        <w:t>If y</w:t>
      </w:r>
      <w:r w:rsidR="00724021" w:rsidRPr="008C228D">
        <w:rPr>
          <w:sz w:val="24"/>
          <w:szCs w:val="24"/>
        </w:rPr>
        <w:t xml:space="preserve">ou are going away for holidays or any </w:t>
      </w:r>
      <w:r>
        <w:rPr>
          <w:sz w:val="24"/>
          <w:szCs w:val="24"/>
        </w:rPr>
        <w:t>other reason.</w:t>
      </w:r>
    </w:p>
    <w:p w:rsidR="00724021" w:rsidRDefault="00A73046" w:rsidP="00724021">
      <w:pPr>
        <w:pStyle w:val="ListParagraph"/>
        <w:numPr>
          <w:ilvl w:val="0"/>
          <w:numId w:val="5"/>
        </w:numPr>
        <w:rPr>
          <w:sz w:val="24"/>
          <w:szCs w:val="24"/>
        </w:rPr>
      </w:pPr>
      <w:r>
        <w:rPr>
          <w:sz w:val="24"/>
          <w:szCs w:val="24"/>
        </w:rPr>
        <w:t>There are any changes in circumstances such as address, telephone number, mobile phone number etc.  It is up to you to keep our emergency contact register up-to-date.</w:t>
      </w:r>
    </w:p>
    <w:p w:rsidR="00A73046" w:rsidRDefault="00A73046" w:rsidP="00724021">
      <w:pPr>
        <w:pStyle w:val="ListParagraph"/>
        <w:numPr>
          <w:ilvl w:val="0"/>
          <w:numId w:val="5"/>
        </w:numPr>
        <w:rPr>
          <w:sz w:val="24"/>
          <w:szCs w:val="24"/>
        </w:rPr>
      </w:pPr>
      <w:r>
        <w:rPr>
          <w:sz w:val="24"/>
          <w:szCs w:val="24"/>
        </w:rPr>
        <w:t>Don’t</w:t>
      </w:r>
      <w:r w:rsidR="006201DD">
        <w:rPr>
          <w:sz w:val="24"/>
          <w:szCs w:val="24"/>
        </w:rPr>
        <w:t xml:space="preserve"> hesitate to speak to the </w:t>
      </w:r>
      <w:r w:rsidR="00214EC4">
        <w:rPr>
          <w:sz w:val="24"/>
          <w:szCs w:val="24"/>
        </w:rPr>
        <w:t>Director, ‘Responsible Person’</w:t>
      </w:r>
      <w:r>
        <w:rPr>
          <w:sz w:val="24"/>
          <w:szCs w:val="24"/>
        </w:rPr>
        <w:t xml:space="preserve"> or </w:t>
      </w:r>
      <w:r w:rsidR="00214EC4">
        <w:rPr>
          <w:sz w:val="24"/>
          <w:szCs w:val="24"/>
        </w:rPr>
        <w:t xml:space="preserve">other </w:t>
      </w:r>
      <w:r>
        <w:rPr>
          <w:sz w:val="24"/>
          <w:szCs w:val="24"/>
        </w:rPr>
        <w:t>staff if you have any concerns about your child’s behaviour and development at Preschool or at home.  Special times for discussion can be arranged for working parents.</w:t>
      </w:r>
    </w:p>
    <w:p w:rsidR="00584E15" w:rsidRDefault="00584E15" w:rsidP="00584E15">
      <w:pPr>
        <w:rPr>
          <w:sz w:val="24"/>
          <w:szCs w:val="24"/>
        </w:rPr>
      </w:pPr>
      <w:r>
        <w:rPr>
          <w:b/>
          <w:sz w:val="24"/>
          <w:szCs w:val="24"/>
          <w:u w:val="single"/>
        </w:rPr>
        <w:t>Feedback/Complaints</w:t>
      </w:r>
    </w:p>
    <w:p w:rsidR="00214EC4" w:rsidRPr="00584E15" w:rsidRDefault="00584E15" w:rsidP="00584E15">
      <w:pPr>
        <w:rPr>
          <w:sz w:val="24"/>
          <w:szCs w:val="24"/>
        </w:rPr>
      </w:pPr>
      <w:r>
        <w:rPr>
          <w:sz w:val="24"/>
          <w:szCs w:val="24"/>
        </w:rPr>
        <w:t xml:space="preserve">We welcome all feedback as an opportunity to improve our service.  If you have a complaint or would like to offer your opinion about any aspect of our Preschool, a </w:t>
      </w:r>
      <w:r>
        <w:rPr>
          <w:i/>
          <w:sz w:val="24"/>
          <w:szCs w:val="24"/>
        </w:rPr>
        <w:t>Complaint Form</w:t>
      </w:r>
      <w:r>
        <w:rPr>
          <w:sz w:val="24"/>
          <w:szCs w:val="24"/>
        </w:rPr>
        <w:t xml:space="preserve"> is available on the table in our foyer.  Please complete and either hand to the Director, a Committee member or a staff member.  Your comments are important to us and will be given due consideration.</w:t>
      </w:r>
    </w:p>
    <w:p w:rsidR="00E819AA" w:rsidRPr="00E819AA" w:rsidRDefault="000535AE" w:rsidP="00E819AA">
      <w:pPr>
        <w:jc w:val="center"/>
        <w:rPr>
          <w:sz w:val="24"/>
          <w:szCs w:val="24"/>
        </w:rPr>
      </w:pPr>
      <w:r>
        <w:rPr>
          <w:sz w:val="24"/>
          <w:szCs w:val="24"/>
        </w:rPr>
        <w:lastRenderedPageBreak/>
        <w:t>13</w:t>
      </w:r>
    </w:p>
    <w:p w:rsidR="008C228D" w:rsidRDefault="00A73046" w:rsidP="00255244">
      <w:pPr>
        <w:rPr>
          <w:b/>
          <w:sz w:val="24"/>
          <w:szCs w:val="24"/>
        </w:rPr>
      </w:pPr>
      <w:r>
        <w:rPr>
          <w:b/>
          <w:sz w:val="24"/>
          <w:szCs w:val="24"/>
          <w:u w:val="single"/>
        </w:rPr>
        <w:t>W</w:t>
      </w:r>
      <w:r w:rsidR="00E31C5C">
        <w:rPr>
          <w:b/>
          <w:sz w:val="24"/>
          <w:szCs w:val="24"/>
          <w:u w:val="single"/>
        </w:rPr>
        <w:t>hat your child needs to bring</w:t>
      </w:r>
      <w:r w:rsidR="00E31C5C">
        <w:rPr>
          <w:b/>
          <w:sz w:val="24"/>
          <w:szCs w:val="24"/>
        </w:rPr>
        <w:t>:</w:t>
      </w:r>
      <w:r w:rsidR="00990524">
        <w:rPr>
          <w:b/>
          <w:noProof/>
          <w:sz w:val="24"/>
          <w:szCs w:val="24"/>
          <w:lang w:eastAsia="en-AU"/>
        </w:rPr>
        <w:drawing>
          <wp:anchor distT="0" distB="0" distL="114300" distR="114300" simplePos="0" relativeHeight="251674624" behindDoc="0" locked="0" layoutInCell="1" allowOverlap="1">
            <wp:simplePos x="0" y="0"/>
            <wp:positionH relativeFrom="column">
              <wp:posOffset>3219450</wp:posOffset>
            </wp:positionH>
            <wp:positionV relativeFrom="paragraph">
              <wp:posOffset>240665</wp:posOffset>
            </wp:positionV>
            <wp:extent cx="1019175" cy="1497965"/>
            <wp:effectExtent l="19050" t="0" r="9525" b="0"/>
            <wp:wrapSquare wrapText="bothSides"/>
            <wp:docPr id="34" name="Picture 28" descr="b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bmp"/>
                    <pic:cNvPicPr/>
                  </pic:nvPicPr>
                  <pic:blipFill>
                    <a:blip r:embed="rId15" cstate="print"/>
                    <a:stretch>
                      <a:fillRect/>
                    </a:stretch>
                  </pic:blipFill>
                  <pic:spPr>
                    <a:xfrm>
                      <a:off x="0" y="0"/>
                      <a:ext cx="1019175" cy="1497965"/>
                    </a:xfrm>
                    <a:prstGeom prst="rect">
                      <a:avLst/>
                    </a:prstGeom>
                  </pic:spPr>
                </pic:pic>
              </a:graphicData>
            </a:graphic>
          </wp:anchor>
        </w:drawing>
      </w:r>
      <w:r w:rsidR="00990524">
        <w:rPr>
          <w:b/>
          <w:sz w:val="24"/>
          <w:szCs w:val="24"/>
        </w:rPr>
        <w:tab/>
      </w:r>
      <w:r w:rsidR="00990524">
        <w:rPr>
          <w:b/>
          <w:sz w:val="24"/>
          <w:szCs w:val="24"/>
        </w:rPr>
        <w:tab/>
      </w:r>
      <w:r w:rsidR="00990524">
        <w:rPr>
          <w:b/>
          <w:sz w:val="24"/>
          <w:szCs w:val="24"/>
        </w:rPr>
        <w:tab/>
      </w:r>
      <w:r w:rsidR="00990524">
        <w:rPr>
          <w:b/>
          <w:sz w:val="24"/>
          <w:szCs w:val="24"/>
        </w:rPr>
        <w:tab/>
      </w:r>
    </w:p>
    <w:p w:rsidR="00990524" w:rsidRDefault="00A73046" w:rsidP="00990524">
      <w:pPr>
        <w:rPr>
          <w:b/>
          <w:sz w:val="24"/>
          <w:szCs w:val="24"/>
        </w:rPr>
      </w:pPr>
      <w:r>
        <w:rPr>
          <w:b/>
          <w:sz w:val="24"/>
          <w:szCs w:val="24"/>
        </w:rPr>
        <w:t>Full day groups:</w:t>
      </w:r>
      <w:r w:rsidR="00990524">
        <w:rPr>
          <w:b/>
          <w:sz w:val="24"/>
          <w:szCs w:val="24"/>
        </w:rPr>
        <w:tab/>
      </w:r>
      <w:r w:rsidR="00990524">
        <w:rPr>
          <w:b/>
          <w:sz w:val="24"/>
          <w:szCs w:val="24"/>
        </w:rPr>
        <w:tab/>
      </w:r>
      <w:r w:rsidR="00990524">
        <w:rPr>
          <w:b/>
          <w:sz w:val="24"/>
          <w:szCs w:val="24"/>
        </w:rPr>
        <w:tab/>
      </w:r>
      <w:r w:rsidR="00990524">
        <w:rPr>
          <w:b/>
          <w:sz w:val="24"/>
          <w:szCs w:val="24"/>
        </w:rPr>
        <w:tab/>
      </w:r>
      <w:r w:rsidR="00990524">
        <w:rPr>
          <w:b/>
          <w:sz w:val="24"/>
          <w:szCs w:val="24"/>
        </w:rPr>
        <w:tab/>
      </w:r>
    </w:p>
    <w:p w:rsidR="00990524" w:rsidRPr="00990524" w:rsidRDefault="00A73046" w:rsidP="00990524">
      <w:pPr>
        <w:pStyle w:val="ListParagraph"/>
        <w:numPr>
          <w:ilvl w:val="0"/>
          <w:numId w:val="5"/>
        </w:numPr>
        <w:rPr>
          <w:b/>
          <w:sz w:val="24"/>
          <w:szCs w:val="24"/>
        </w:rPr>
      </w:pPr>
      <w:r w:rsidRPr="00990524">
        <w:rPr>
          <w:sz w:val="24"/>
          <w:szCs w:val="24"/>
        </w:rPr>
        <w:t xml:space="preserve">Labelled bag for clothes, lunch, craft </w:t>
      </w:r>
    </w:p>
    <w:p w:rsidR="003076DF" w:rsidRPr="00D553AC" w:rsidRDefault="00990524" w:rsidP="00D553AC">
      <w:pPr>
        <w:ind w:left="360"/>
        <w:rPr>
          <w:b/>
          <w:sz w:val="24"/>
          <w:szCs w:val="24"/>
        </w:rPr>
      </w:pPr>
      <w:r>
        <w:rPr>
          <w:sz w:val="24"/>
          <w:szCs w:val="24"/>
        </w:rPr>
        <w:t xml:space="preserve">       </w:t>
      </w:r>
      <w:proofErr w:type="gramStart"/>
      <w:r w:rsidRPr="00990524">
        <w:rPr>
          <w:sz w:val="24"/>
          <w:szCs w:val="24"/>
        </w:rPr>
        <w:t>items</w:t>
      </w:r>
      <w:proofErr w:type="gramEnd"/>
      <w:r w:rsidRPr="00990524">
        <w:rPr>
          <w:sz w:val="24"/>
          <w:szCs w:val="24"/>
        </w:rPr>
        <w:t>,</w:t>
      </w:r>
      <w:r w:rsidR="00D553AC">
        <w:rPr>
          <w:sz w:val="24"/>
          <w:szCs w:val="24"/>
        </w:rPr>
        <w:t xml:space="preserve"> </w:t>
      </w:r>
      <w:r w:rsidRPr="00990524">
        <w:rPr>
          <w:sz w:val="24"/>
          <w:szCs w:val="24"/>
        </w:rPr>
        <w:t>hats etc.</w:t>
      </w:r>
    </w:p>
    <w:p w:rsidR="00990524" w:rsidRPr="00990524" w:rsidRDefault="00A73046" w:rsidP="00A73046">
      <w:pPr>
        <w:pStyle w:val="ListParagraph"/>
        <w:numPr>
          <w:ilvl w:val="0"/>
          <w:numId w:val="5"/>
        </w:numPr>
        <w:rPr>
          <w:b/>
          <w:sz w:val="24"/>
          <w:szCs w:val="24"/>
        </w:rPr>
      </w:pPr>
      <w:r w:rsidRPr="00990524">
        <w:rPr>
          <w:sz w:val="24"/>
          <w:szCs w:val="24"/>
        </w:rPr>
        <w:t>Labelled hat for outside.</w:t>
      </w:r>
      <w:r w:rsidR="003076DF" w:rsidRPr="00990524">
        <w:rPr>
          <w:sz w:val="24"/>
          <w:szCs w:val="24"/>
        </w:rPr>
        <w:tab/>
      </w:r>
      <w:r w:rsidR="003076DF" w:rsidRPr="00990524">
        <w:rPr>
          <w:sz w:val="24"/>
          <w:szCs w:val="24"/>
        </w:rPr>
        <w:tab/>
      </w:r>
      <w:r w:rsidR="003076DF" w:rsidRPr="00990524">
        <w:rPr>
          <w:sz w:val="24"/>
          <w:szCs w:val="24"/>
        </w:rPr>
        <w:tab/>
      </w:r>
    </w:p>
    <w:p w:rsidR="00A73046" w:rsidRPr="002E6E88" w:rsidRDefault="00A73046" w:rsidP="00A73046">
      <w:pPr>
        <w:pStyle w:val="ListParagraph"/>
        <w:numPr>
          <w:ilvl w:val="0"/>
          <w:numId w:val="5"/>
        </w:numPr>
        <w:rPr>
          <w:b/>
          <w:sz w:val="24"/>
          <w:szCs w:val="24"/>
        </w:rPr>
      </w:pPr>
      <w:r w:rsidRPr="00990524">
        <w:rPr>
          <w:sz w:val="24"/>
          <w:szCs w:val="24"/>
        </w:rPr>
        <w:t>Labelled change of clothes.</w:t>
      </w:r>
    </w:p>
    <w:p w:rsidR="00A73046" w:rsidRPr="00A73046" w:rsidRDefault="000B2000" w:rsidP="00A73046">
      <w:pPr>
        <w:pStyle w:val="ListParagraph"/>
        <w:numPr>
          <w:ilvl w:val="0"/>
          <w:numId w:val="5"/>
        </w:numPr>
        <w:rPr>
          <w:b/>
          <w:sz w:val="24"/>
          <w:szCs w:val="24"/>
        </w:rPr>
      </w:pPr>
      <w:r>
        <w:rPr>
          <w:sz w:val="24"/>
          <w:szCs w:val="24"/>
        </w:rPr>
        <w:t>Labelled bottle of water.  Please place on the drinks tray.</w:t>
      </w:r>
    </w:p>
    <w:p w:rsidR="00A73046" w:rsidRPr="00ED45D6" w:rsidRDefault="00A73046" w:rsidP="00A73046">
      <w:pPr>
        <w:pStyle w:val="ListParagraph"/>
        <w:numPr>
          <w:ilvl w:val="0"/>
          <w:numId w:val="5"/>
        </w:numPr>
        <w:rPr>
          <w:b/>
          <w:sz w:val="24"/>
          <w:szCs w:val="24"/>
        </w:rPr>
      </w:pPr>
      <w:r>
        <w:rPr>
          <w:sz w:val="24"/>
          <w:szCs w:val="24"/>
        </w:rPr>
        <w:t>Substantial morning tea</w:t>
      </w:r>
      <w:r w:rsidR="009F34E0">
        <w:rPr>
          <w:sz w:val="24"/>
          <w:szCs w:val="24"/>
        </w:rPr>
        <w:t xml:space="preserve"> </w:t>
      </w:r>
      <w:r>
        <w:rPr>
          <w:sz w:val="24"/>
          <w:szCs w:val="24"/>
        </w:rPr>
        <w:t xml:space="preserve"> e.g. crackers and cheese, fruit, yoghurt </w:t>
      </w:r>
    </w:p>
    <w:p w:rsidR="00A73046" w:rsidRPr="00CD2320" w:rsidRDefault="002E6E88" w:rsidP="00A73046">
      <w:pPr>
        <w:pStyle w:val="ListParagraph"/>
        <w:numPr>
          <w:ilvl w:val="0"/>
          <w:numId w:val="5"/>
        </w:numPr>
        <w:rPr>
          <w:b/>
          <w:sz w:val="24"/>
          <w:szCs w:val="24"/>
        </w:rPr>
      </w:pPr>
      <w:r>
        <w:rPr>
          <w:sz w:val="24"/>
          <w:szCs w:val="24"/>
        </w:rPr>
        <w:t>N</w:t>
      </w:r>
      <w:r w:rsidR="00A73046">
        <w:rPr>
          <w:sz w:val="24"/>
          <w:szCs w:val="24"/>
        </w:rPr>
        <w:t>utritious packed lunch, strictly no junk food i.e. lollies, chips, any form of chocolate.  Exceptions will be made for shared birthday cake.</w:t>
      </w:r>
    </w:p>
    <w:p w:rsidR="00D553AC" w:rsidRPr="00A73046" w:rsidRDefault="00D553AC" w:rsidP="00A73046">
      <w:pPr>
        <w:pStyle w:val="ListParagraph"/>
        <w:numPr>
          <w:ilvl w:val="0"/>
          <w:numId w:val="5"/>
        </w:numPr>
        <w:rPr>
          <w:b/>
          <w:sz w:val="24"/>
          <w:szCs w:val="24"/>
        </w:rPr>
      </w:pPr>
      <w:r>
        <w:rPr>
          <w:sz w:val="24"/>
          <w:szCs w:val="24"/>
        </w:rPr>
        <w:t>Pack morning tea and lunch in the one insulated labelled bag with a cooler brick or frozen drink. Place this bag on the food trolley for children and staff’s ease of access.</w:t>
      </w:r>
    </w:p>
    <w:p w:rsidR="00A73046" w:rsidRPr="008266BF" w:rsidRDefault="00A73046" w:rsidP="00A73046">
      <w:pPr>
        <w:pStyle w:val="ListParagraph"/>
        <w:numPr>
          <w:ilvl w:val="0"/>
          <w:numId w:val="5"/>
        </w:numPr>
        <w:rPr>
          <w:b/>
          <w:sz w:val="24"/>
          <w:szCs w:val="24"/>
        </w:rPr>
      </w:pPr>
      <w:r>
        <w:rPr>
          <w:sz w:val="24"/>
          <w:szCs w:val="24"/>
        </w:rPr>
        <w:t>Labelled cot sheet or quilt</w:t>
      </w:r>
      <w:r w:rsidR="00F31DED">
        <w:rPr>
          <w:sz w:val="24"/>
          <w:szCs w:val="24"/>
        </w:rPr>
        <w:t xml:space="preserve"> for quiet</w:t>
      </w:r>
      <w:r>
        <w:rPr>
          <w:sz w:val="24"/>
          <w:szCs w:val="24"/>
        </w:rPr>
        <w:t xml:space="preserve"> time in a plastic bag or similar.</w:t>
      </w:r>
      <w:r w:rsidR="000B2000">
        <w:rPr>
          <w:sz w:val="24"/>
          <w:szCs w:val="24"/>
        </w:rPr>
        <w:t xml:space="preserve">  Please place in the basket.</w:t>
      </w:r>
    </w:p>
    <w:p w:rsidR="00A73046" w:rsidRDefault="00A73046" w:rsidP="00A73046">
      <w:pPr>
        <w:rPr>
          <w:sz w:val="24"/>
          <w:szCs w:val="24"/>
        </w:rPr>
      </w:pPr>
      <w:r>
        <w:rPr>
          <w:b/>
          <w:sz w:val="24"/>
          <w:szCs w:val="24"/>
        </w:rPr>
        <w:t>Half-day groups:</w:t>
      </w:r>
    </w:p>
    <w:p w:rsidR="00A73046" w:rsidRDefault="00A73046" w:rsidP="00A73046">
      <w:pPr>
        <w:pStyle w:val="ListParagraph"/>
        <w:numPr>
          <w:ilvl w:val="0"/>
          <w:numId w:val="5"/>
        </w:numPr>
        <w:rPr>
          <w:sz w:val="24"/>
          <w:szCs w:val="24"/>
        </w:rPr>
      </w:pPr>
      <w:r>
        <w:rPr>
          <w:sz w:val="24"/>
          <w:szCs w:val="24"/>
        </w:rPr>
        <w:t>Hat, lunch and drink.  Change of clothes.</w:t>
      </w:r>
    </w:p>
    <w:p w:rsidR="001079A8" w:rsidRPr="00E819AA" w:rsidRDefault="00A73046" w:rsidP="00E819AA">
      <w:pPr>
        <w:pStyle w:val="ListParagraph"/>
        <w:numPr>
          <w:ilvl w:val="0"/>
          <w:numId w:val="5"/>
        </w:numPr>
        <w:rPr>
          <w:sz w:val="24"/>
          <w:szCs w:val="24"/>
        </w:rPr>
      </w:pPr>
      <w:r>
        <w:rPr>
          <w:sz w:val="24"/>
          <w:szCs w:val="24"/>
        </w:rPr>
        <w:t>Sheet not needed.</w:t>
      </w:r>
    </w:p>
    <w:p w:rsidR="00D55C41" w:rsidRPr="00CB28FB" w:rsidRDefault="00D55C41" w:rsidP="00D55C41">
      <w:pPr>
        <w:rPr>
          <w:b/>
          <w:sz w:val="24"/>
          <w:szCs w:val="24"/>
        </w:rPr>
      </w:pPr>
      <w:r w:rsidRPr="00CB28FB">
        <w:rPr>
          <w:b/>
          <w:sz w:val="24"/>
          <w:szCs w:val="24"/>
        </w:rPr>
        <w:t>Lunch boxes and storage of food:</w:t>
      </w:r>
    </w:p>
    <w:p w:rsidR="00D55C41" w:rsidRPr="00BD7F25" w:rsidRDefault="00D55C41" w:rsidP="00D55C41">
      <w:pPr>
        <w:rPr>
          <w:sz w:val="24"/>
          <w:szCs w:val="24"/>
        </w:rPr>
      </w:pPr>
      <w:r w:rsidRPr="00BD7F25">
        <w:rPr>
          <w:sz w:val="24"/>
          <w:szCs w:val="24"/>
        </w:rPr>
        <w:t>Our food handling and storage procedure is as follows:</w:t>
      </w:r>
    </w:p>
    <w:p w:rsidR="00D55C41" w:rsidRPr="00BD7F25" w:rsidRDefault="00D55C41" w:rsidP="00D55C41">
      <w:pPr>
        <w:pStyle w:val="ListParagraph"/>
        <w:numPr>
          <w:ilvl w:val="0"/>
          <w:numId w:val="22"/>
        </w:numPr>
        <w:spacing w:after="160" w:line="259" w:lineRule="auto"/>
        <w:rPr>
          <w:sz w:val="24"/>
          <w:szCs w:val="24"/>
        </w:rPr>
      </w:pPr>
      <w:r w:rsidRPr="00BD7F25">
        <w:rPr>
          <w:sz w:val="24"/>
          <w:szCs w:val="24"/>
        </w:rPr>
        <w:t>Pack morning tea and lunch in one insulated bag with a cooler brick</w:t>
      </w:r>
    </w:p>
    <w:p w:rsidR="00D55C41" w:rsidRPr="00BD7F25" w:rsidRDefault="00D55C41" w:rsidP="00D55C41">
      <w:pPr>
        <w:pStyle w:val="ListParagraph"/>
        <w:numPr>
          <w:ilvl w:val="0"/>
          <w:numId w:val="22"/>
        </w:numPr>
        <w:spacing w:after="160" w:line="259" w:lineRule="auto"/>
        <w:rPr>
          <w:sz w:val="24"/>
          <w:szCs w:val="24"/>
        </w:rPr>
      </w:pPr>
      <w:r w:rsidRPr="00BD7F25">
        <w:rPr>
          <w:b/>
          <w:noProof/>
          <w:sz w:val="24"/>
          <w:szCs w:val="24"/>
          <w:u w:val="single"/>
          <w:lang w:eastAsia="en-AU"/>
        </w:rPr>
        <w:drawing>
          <wp:anchor distT="0" distB="0" distL="114300" distR="114300" simplePos="0" relativeHeight="251698176" behindDoc="0" locked="0" layoutInCell="1" allowOverlap="1" wp14:anchorId="2B495B44" wp14:editId="383F090F">
            <wp:simplePos x="0" y="0"/>
            <wp:positionH relativeFrom="margin">
              <wp:posOffset>0</wp:posOffset>
            </wp:positionH>
            <wp:positionV relativeFrom="paragraph">
              <wp:posOffset>76835</wp:posOffset>
            </wp:positionV>
            <wp:extent cx="1564640" cy="10407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nchbox.jpg"/>
                    <pic:cNvPicPr/>
                  </pic:nvPicPr>
                  <pic:blipFill>
                    <a:blip r:embed="rId16">
                      <a:extLst>
                        <a:ext uri="{28A0092B-C50C-407E-A947-70E740481C1C}">
                          <a14:useLocalDpi xmlns:a14="http://schemas.microsoft.com/office/drawing/2010/main" val="0"/>
                        </a:ext>
                      </a:extLst>
                    </a:blip>
                    <a:stretch>
                      <a:fillRect/>
                    </a:stretch>
                  </pic:blipFill>
                  <pic:spPr>
                    <a:xfrm>
                      <a:off x="0" y="0"/>
                      <a:ext cx="1564640" cy="1040765"/>
                    </a:xfrm>
                    <a:prstGeom prst="rect">
                      <a:avLst/>
                    </a:prstGeom>
                  </pic:spPr>
                </pic:pic>
              </a:graphicData>
            </a:graphic>
            <wp14:sizeRelH relativeFrom="page">
              <wp14:pctWidth>0</wp14:pctWidth>
            </wp14:sizeRelH>
            <wp14:sizeRelV relativeFrom="page">
              <wp14:pctHeight>0</wp14:pctHeight>
            </wp14:sizeRelV>
          </wp:anchor>
        </w:drawing>
      </w:r>
      <w:r w:rsidRPr="00BD7F25">
        <w:rPr>
          <w:sz w:val="24"/>
          <w:szCs w:val="24"/>
        </w:rPr>
        <w:t xml:space="preserve">Place drink bottles on the tray for children to access </w:t>
      </w:r>
      <w:r w:rsidR="004F3527">
        <w:rPr>
          <w:sz w:val="24"/>
          <w:szCs w:val="24"/>
        </w:rPr>
        <w:t xml:space="preserve"> </w:t>
      </w:r>
      <w:r w:rsidRPr="00BD7F25">
        <w:rPr>
          <w:sz w:val="24"/>
          <w:szCs w:val="24"/>
        </w:rPr>
        <w:t>throughout the day</w:t>
      </w:r>
    </w:p>
    <w:p w:rsidR="00D55C41" w:rsidRPr="00BD7F25" w:rsidRDefault="00D55C41" w:rsidP="00D55C41">
      <w:pPr>
        <w:pStyle w:val="ListParagraph"/>
        <w:numPr>
          <w:ilvl w:val="0"/>
          <w:numId w:val="22"/>
        </w:numPr>
        <w:spacing w:after="160" w:line="259" w:lineRule="auto"/>
        <w:rPr>
          <w:sz w:val="24"/>
          <w:szCs w:val="24"/>
        </w:rPr>
      </w:pPr>
      <w:r w:rsidRPr="00BD7F25">
        <w:rPr>
          <w:sz w:val="24"/>
          <w:szCs w:val="24"/>
        </w:rPr>
        <w:t>Place the insulated bag on the food trolley for children and staff’s ease of access</w:t>
      </w:r>
    </w:p>
    <w:p w:rsidR="00D55C41" w:rsidRPr="00BD7F25" w:rsidRDefault="00D55C41" w:rsidP="00D55C41">
      <w:pPr>
        <w:pStyle w:val="ListParagraph"/>
        <w:numPr>
          <w:ilvl w:val="0"/>
          <w:numId w:val="22"/>
        </w:numPr>
        <w:spacing w:after="160" w:line="259" w:lineRule="auto"/>
        <w:rPr>
          <w:sz w:val="24"/>
          <w:szCs w:val="24"/>
        </w:rPr>
      </w:pPr>
      <w:r w:rsidRPr="00BD7F25">
        <w:rPr>
          <w:sz w:val="24"/>
          <w:szCs w:val="24"/>
        </w:rPr>
        <w:t>Ensure there is a name on the outside of the insulated bag.  Some children have similar bags.</w:t>
      </w:r>
    </w:p>
    <w:p w:rsidR="00D55C41" w:rsidRDefault="00D55C41" w:rsidP="00D55C41">
      <w:pPr>
        <w:pStyle w:val="ListParagraph"/>
        <w:numPr>
          <w:ilvl w:val="0"/>
          <w:numId w:val="22"/>
        </w:numPr>
        <w:spacing w:after="160" w:line="259" w:lineRule="auto"/>
        <w:rPr>
          <w:sz w:val="24"/>
          <w:szCs w:val="24"/>
        </w:rPr>
      </w:pPr>
      <w:r w:rsidRPr="00BD7F25">
        <w:rPr>
          <w:sz w:val="24"/>
          <w:szCs w:val="24"/>
        </w:rPr>
        <w:t>The fridge is available for food with high risk of spoiling e.g. chicken</w:t>
      </w:r>
    </w:p>
    <w:p w:rsidR="00BD6951" w:rsidRDefault="004F1578" w:rsidP="00DD0022">
      <w:pPr>
        <w:pStyle w:val="ListParagraph"/>
        <w:numPr>
          <w:ilvl w:val="0"/>
          <w:numId w:val="22"/>
        </w:numPr>
        <w:spacing w:after="160" w:line="259" w:lineRule="auto"/>
        <w:rPr>
          <w:sz w:val="24"/>
          <w:szCs w:val="24"/>
        </w:rPr>
      </w:pPr>
      <w:r w:rsidRPr="00BD6951">
        <w:rPr>
          <w:sz w:val="24"/>
          <w:szCs w:val="24"/>
        </w:rPr>
        <w:t>We encourage a ‘</w:t>
      </w:r>
      <w:r w:rsidR="00CB28FB" w:rsidRPr="00BD6951">
        <w:rPr>
          <w:sz w:val="24"/>
          <w:szCs w:val="24"/>
        </w:rPr>
        <w:t xml:space="preserve">plastic wrap </w:t>
      </w:r>
      <w:r w:rsidRPr="00BD6951">
        <w:rPr>
          <w:sz w:val="24"/>
          <w:szCs w:val="24"/>
        </w:rPr>
        <w:t>free’ lunc</w:t>
      </w:r>
      <w:r w:rsidR="00CB28FB" w:rsidRPr="00BD6951">
        <w:rPr>
          <w:sz w:val="24"/>
          <w:szCs w:val="24"/>
        </w:rPr>
        <w:t>h box</w:t>
      </w:r>
      <w:r w:rsidR="001C7479">
        <w:rPr>
          <w:sz w:val="24"/>
          <w:szCs w:val="24"/>
        </w:rPr>
        <w:t xml:space="preserve"> </w:t>
      </w:r>
    </w:p>
    <w:p w:rsidR="00BD6951" w:rsidRDefault="00BD6951" w:rsidP="00DD0022">
      <w:pPr>
        <w:pStyle w:val="ListParagraph"/>
        <w:numPr>
          <w:ilvl w:val="0"/>
          <w:numId w:val="22"/>
        </w:numPr>
        <w:spacing w:after="160" w:line="259" w:lineRule="auto"/>
        <w:rPr>
          <w:sz w:val="24"/>
          <w:szCs w:val="24"/>
        </w:rPr>
      </w:pPr>
      <w:r>
        <w:rPr>
          <w:sz w:val="24"/>
          <w:szCs w:val="24"/>
        </w:rPr>
        <w:t>Unfortunately we cannot reheat food due to health regulations.</w:t>
      </w:r>
    </w:p>
    <w:p w:rsidR="00D55C41" w:rsidRPr="00BD6951" w:rsidRDefault="00D55C41" w:rsidP="00BD6951">
      <w:pPr>
        <w:spacing w:after="160" w:line="259" w:lineRule="auto"/>
        <w:rPr>
          <w:sz w:val="24"/>
          <w:szCs w:val="24"/>
        </w:rPr>
      </w:pPr>
      <w:r w:rsidRPr="00BD6951">
        <w:rPr>
          <w:b/>
          <w:sz w:val="24"/>
          <w:szCs w:val="24"/>
        </w:rPr>
        <w:t>Tips for keeping cool:</w:t>
      </w:r>
    </w:p>
    <w:p w:rsidR="00D55C41" w:rsidRPr="00BD7F25" w:rsidRDefault="00D55C41" w:rsidP="00D55C41">
      <w:pPr>
        <w:pStyle w:val="ListParagraph"/>
        <w:numPr>
          <w:ilvl w:val="0"/>
          <w:numId w:val="23"/>
        </w:numPr>
        <w:spacing w:after="160" w:line="259" w:lineRule="auto"/>
        <w:rPr>
          <w:sz w:val="24"/>
          <w:szCs w:val="24"/>
        </w:rPr>
      </w:pPr>
      <w:r w:rsidRPr="00BD7F25">
        <w:rPr>
          <w:sz w:val="24"/>
          <w:szCs w:val="24"/>
        </w:rPr>
        <w:t>Freeze a small water bottle and add to lunch box</w:t>
      </w:r>
    </w:p>
    <w:p w:rsidR="00D55C41" w:rsidRPr="00BD7F25" w:rsidRDefault="00D55C41" w:rsidP="00D55C41">
      <w:pPr>
        <w:pStyle w:val="ListParagraph"/>
        <w:numPr>
          <w:ilvl w:val="0"/>
          <w:numId w:val="23"/>
        </w:numPr>
        <w:spacing w:after="160" w:line="259" w:lineRule="auto"/>
        <w:rPr>
          <w:sz w:val="24"/>
          <w:szCs w:val="24"/>
        </w:rPr>
      </w:pPr>
      <w:r w:rsidRPr="00BD7F25">
        <w:rPr>
          <w:sz w:val="24"/>
          <w:szCs w:val="24"/>
        </w:rPr>
        <w:t>Yoghurt can be frozen too</w:t>
      </w:r>
    </w:p>
    <w:p w:rsidR="0082591B" w:rsidRPr="00584E15" w:rsidRDefault="00D55C41" w:rsidP="00C134C8">
      <w:pPr>
        <w:pStyle w:val="ListParagraph"/>
        <w:numPr>
          <w:ilvl w:val="0"/>
          <w:numId w:val="23"/>
        </w:numPr>
        <w:spacing w:after="160" w:line="259" w:lineRule="auto"/>
        <w:rPr>
          <w:sz w:val="24"/>
          <w:szCs w:val="24"/>
        </w:rPr>
      </w:pPr>
      <w:r w:rsidRPr="00BD7F25">
        <w:rPr>
          <w:sz w:val="24"/>
          <w:szCs w:val="24"/>
        </w:rPr>
        <w:t>Make the lunch the night before and store in the fridge before adding cooler bricks in the morning</w:t>
      </w:r>
    </w:p>
    <w:p w:rsidR="00AA3058" w:rsidRDefault="00AA3058" w:rsidP="00C128D3">
      <w:pPr>
        <w:jc w:val="center"/>
        <w:rPr>
          <w:sz w:val="24"/>
        </w:rPr>
      </w:pPr>
      <w:r>
        <w:rPr>
          <w:noProof/>
          <w:sz w:val="24"/>
          <w:lang w:eastAsia="en-AU"/>
        </w:rPr>
        <w:lastRenderedPageBreak/>
        <w:drawing>
          <wp:inline distT="0" distB="0" distL="0" distR="0">
            <wp:extent cx="5010150" cy="914400"/>
            <wp:effectExtent l="19050" t="0" r="0" b="0"/>
            <wp:docPr id="31" name="Picture 30" descr="many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ychildren.png"/>
                    <pic:cNvPicPr/>
                  </pic:nvPicPr>
                  <pic:blipFill>
                    <a:blip r:embed="rId17" cstate="print"/>
                    <a:stretch>
                      <a:fillRect/>
                    </a:stretch>
                  </pic:blipFill>
                  <pic:spPr>
                    <a:xfrm>
                      <a:off x="0" y="0"/>
                      <a:ext cx="5010150" cy="914400"/>
                    </a:xfrm>
                    <a:prstGeom prst="rect">
                      <a:avLst/>
                    </a:prstGeom>
                  </pic:spPr>
                </pic:pic>
              </a:graphicData>
            </a:graphic>
          </wp:inline>
        </w:drawing>
      </w:r>
    </w:p>
    <w:p w:rsidR="00BF64F9" w:rsidRDefault="00BF64F9" w:rsidP="00BF64F9">
      <w:pPr>
        <w:rPr>
          <w:b/>
          <w:i/>
          <w:sz w:val="32"/>
          <w:szCs w:val="32"/>
        </w:rPr>
      </w:pPr>
      <w:r w:rsidRPr="00926ABD">
        <w:rPr>
          <w:b/>
          <w:i/>
          <w:sz w:val="32"/>
          <w:szCs w:val="32"/>
        </w:rPr>
        <w:t>Food for Health:  Dietary Guidelines for Children and Adolescents in Australia</w:t>
      </w:r>
    </w:p>
    <w:p w:rsidR="00BF64F9" w:rsidRPr="00926ABD" w:rsidRDefault="00BF64F9" w:rsidP="00BF64F9">
      <w:pPr>
        <w:rPr>
          <w:b/>
          <w:sz w:val="28"/>
          <w:szCs w:val="28"/>
        </w:rPr>
      </w:pPr>
      <w:r w:rsidRPr="00926ABD">
        <w:rPr>
          <w:b/>
          <w:sz w:val="28"/>
          <w:szCs w:val="28"/>
        </w:rPr>
        <w:t>Encourage and support breastfeeding.</w:t>
      </w:r>
    </w:p>
    <w:p w:rsidR="00BF64F9" w:rsidRPr="00926ABD" w:rsidRDefault="00BF64F9" w:rsidP="00BF64F9">
      <w:pPr>
        <w:rPr>
          <w:b/>
          <w:sz w:val="28"/>
          <w:szCs w:val="28"/>
        </w:rPr>
      </w:pPr>
      <w:r w:rsidRPr="00926ABD">
        <w:rPr>
          <w:b/>
          <w:sz w:val="28"/>
          <w:szCs w:val="28"/>
        </w:rPr>
        <w:t>Children and adolescents need sufficient nutritious foods to grow and develop normally.</w:t>
      </w:r>
    </w:p>
    <w:p w:rsidR="00BF64F9" w:rsidRDefault="00BF64F9" w:rsidP="00BF64F9">
      <w:pPr>
        <w:pStyle w:val="ListParagraph"/>
        <w:numPr>
          <w:ilvl w:val="0"/>
          <w:numId w:val="18"/>
        </w:numPr>
        <w:rPr>
          <w:sz w:val="24"/>
          <w:szCs w:val="24"/>
        </w:rPr>
      </w:pPr>
      <w:r>
        <w:rPr>
          <w:sz w:val="24"/>
          <w:szCs w:val="24"/>
        </w:rPr>
        <w:t>Growth should be checked regularly for young children.</w:t>
      </w:r>
    </w:p>
    <w:p w:rsidR="00BF64F9" w:rsidRDefault="00BF64F9" w:rsidP="00BF64F9">
      <w:pPr>
        <w:pStyle w:val="ListParagraph"/>
        <w:numPr>
          <w:ilvl w:val="0"/>
          <w:numId w:val="18"/>
        </w:numPr>
        <w:rPr>
          <w:sz w:val="24"/>
          <w:szCs w:val="24"/>
        </w:rPr>
      </w:pPr>
      <w:r>
        <w:rPr>
          <w:sz w:val="24"/>
          <w:szCs w:val="24"/>
        </w:rPr>
        <w:t>Physical activity is important for children and adolescents.</w:t>
      </w:r>
    </w:p>
    <w:p w:rsidR="00BF64F9" w:rsidRPr="00926ABD" w:rsidRDefault="00BF64F9" w:rsidP="00BF64F9">
      <w:pPr>
        <w:rPr>
          <w:b/>
          <w:sz w:val="28"/>
          <w:szCs w:val="28"/>
        </w:rPr>
      </w:pPr>
      <w:r w:rsidRPr="00926ABD">
        <w:rPr>
          <w:b/>
          <w:sz w:val="28"/>
          <w:szCs w:val="28"/>
        </w:rPr>
        <w:t>Enjoy a wide range of nutritious foods.</w:t>
      </w:r>
    </w:p>
    <w:p w:rsidR="00BF64F9" w:rsidRDefault="00BF64F9" w:rsidP="00BF64F9">
      <w:pPr>
        <w:rPr>
          <w:sz w:val="24"/>
          <w:szCs w:val="24"/>
        </w:rPr>
      </w:pPr>
      <w:r>
        <w:rPr>
          <w:sz w:val="24"/>
          <w:szCs w:val="24"/>
        </w:rPr>
        <w:t>Children and adolescents should be encouraged to:</w:t>
      </w:r>
    </w:p>
    <w:p w:rsidR="00BF64F9" w:rsidRDefault="00BF64F9" w:rsidP="00BF64F9">
      <w:pPr>
        <w:pStyle w:val="ListParagraph"/>
        <w:numPr>
          <w:ilvl w:val="0"/>
          <w:numId w:val="19"/>
        </w:numPr>
        <w:rPr>
          <w:sz w:val="24"/>
          <w:szCs w:val="24"/>
        </w:rPr>
      </w:pPr>
      <w:r>
        <w:rPr>
          <w:sz w:val="24"/>
          <w:szCs w:val="24"/>
        </w:rPr>
        <w:t>Eat plenty of vegetables, legumes and fruits</w:t>
      </w:r>
    </w:p>
    <w:p w:rsidR="00BF64F9" w:rsidRDefault="00BF64F9" w:rsidP="00BF64F9">
      <w:pPr>
        <w:pStyle w:val="ListParagraph"/>
        <w:numPr>
          <w:ilvl w:val="0"/>
          <w:numId w:val="19"/>
        </w:numPr>
        <w:rPr>
          <w:sz w:val="24"/>
          <w:szCs w:val="24"/>
        </w:rPr>
      </w:pPr>
      <w:r>
        <w:rPr>
          <w:sz w:val="24"/>
          <w:szCs w:val="24"/>
        </w:rPr>
        <w:t>Eat plenty of cereals (including breads, rice, pasta and noodles), preferably wholegrain</w:t>
      </w:r>
    </w:p>
    <w:p w:rsidR="00BF64F9" w:rsidRDefault="00BF64F9" w:rsidP="00BF64F9">
      <w:pPr>
        <w:pStyle w:val="ListParagraph"/>
        <w:numPr>
          <w:ilvl w:val="0"/>
          <w:numId w:val="19"/>
        </w:numPr>
        <w:rPr>
          <w:sz w:val="24"/>
          <w:szCs w:val="24"/>
        </w:rPr>
      </w:pPr>
      <w:r>
        <w:rPr>
          <w:sz w:val="24"/>
          <w:szCs w:val="24"/>
        </w:rPr>
        <w:t>Include lean meat, fish, poultry and/or alternatives</w:t>
      </w:r>
    </w:p>
    <w:p w:rsidR="00BF64F9" w:rsidRDefault="00BF64F9" w:rsidP="00BF64F9">
      <w:pPr>
        <w:pStyle w:val="ListParagraph"/>
        <w:numPr>
          <w:ilvl w:val="0"/>
          <w:numId w:val="19"/>
        </w:numPr>
        <w:rPr>
          <w:sz w:val="24"/>
          <w:szCs w:val="24"/>
        </w:rPr>
      </w:pPr>
      <w:r>
        <w:rPr>
          <w:sz w:val="24"/>
          <w:szCs w:val="24"/>
        </w:rPr>
        <w:t>Include milks, yoghurt, cheeses and/or alternatives.  Reduced-fat milks are not suitable for children under two years, because of their high energy needs, but reduced-fat varieties should be encouraged for older children and adolescents</w:t>
      </w:r>
    </w:p>
    <w:p w:rsidR="00BF64F9" w:rsidRDefault="00BF64F9" w:rsidP="00BF64F9">
      <w:pPr>
        <w:pStyle w:val="ListParagraph"/>
        <w:numPr>
          <w:ilvl w:val="0"/>
          <w:numId w:val="19"/>
        </w:numPr>
        <w:rPr>
          <w:sz w:val="24"/>
          <w:szCs w:val="24"/>
        </w:rPr>
      </w:pPr>
      <w:r>
        <w:rPr>
          <w:sz w:val="24"/>
          <w:szCs w:val="24"/>
        </w:rPr>
        <w:t>Choose water as a drink</w:t>
      </w:r>
    </w:p>
    <w:p w:rsidR="00BF64F9" w:rsidRDefault="00BF64F9" w:rsidP="00BF64F9">
      <w:pPr>
        <w:rPr>
          <w:sz w:val="24"/>
          <w:szCs w:val="24"/>
        </w:rPr>
      </w:pPr>
      <w:r>
        <w:rPr>
          <w:sz w:val="24"/>
          <w:szCs w:val="24"/>
        </w:rPr>
        <w:t>And care should be taken to:</w:t>
      </w:r>
    </w:p>
    <w:p w:rsidR="00BF64F9" w:rsidRDefault="00BF64F9" w:rsidP="00BF64F9">
      <w:pPr>
        <w:pStyle w:val="ListParagraph"/>
        <w:numPr>
          <w:ilvl w:val="0"/>
          <w:numId w:val="20"/>
        </w:numPr>
        <w:rPr>
          <w:sz w:val="24"/>
          <w:szCs w:val="24"/>
        </w:rPr>
      </w:pPr>
      <w:r>
        <w:rPr>
          <w:sz w:val="24"/>
          <w:szCs w:val="24"/>
        </w:rPr>
        <w:t>Limit saturated fat and moderate total fat intake.  Low-fat diets are not suitable for infants</w:t>
      </w:r>
    </w:p>
    <w:p w:rsidR="00BF64F9" w:rsidRDefault="00BF64F9" w:rsidP="00BF64F9">
      <w:pPr>
        <w:pStyle w:val="ListParagraph"/>
        <w:numPr>
          <w:ilvl w:val="0"/>
          <w:numId w:val="20"/>
        </w:numPr>
        <w:rPr>
          <w:sz w:val="24"/>
          <w:szCs w:val="24"/>
        </w:rPr>
      </w:pPr>
      <w:r>
        <w:rPr>
          <w:sz w:val="24"/>
          <w:szCs w:val="24"/>
        </w:rPr>
        <w:t>Choose foods low in salt</w:t>
      </w:r>
    </w:p>
    <w:p w:rsidR="00BF64F9" w:rsidRDefault="00BF64F9" w:rsidP="00BF64F9">
      <w:pPr>
        <w:pStyle w:val="ListParagraph"/>
        <w:numPr>
          <w:ilvl w:val="0"/>
          <w:numId w:val="20"/>
        </w:numPr>
        <w:rPr>
          <w:sz w:val="24"/>
          <w:szCs w:val="24"/>
        </w:rPr>
      </w:pPr>
      <w:r>
        <w:rPr>
          <w:sz w:val="24"/>
          <w:szCs w:val="24"/>
        </w:rPr>
        <w:t>Consume only moderate amounts of sugars and foods containing added sugars.</w:t>
      </w:r>
    </w:p>
    <w:p w:rsidR="00BF64F9" w:rsidRPr="00926ABD" w:rsidRDefault="00BF64F9" w:rsidP="00BF64F9">
      <w:pPr>
        <w:rPr>
          <w:b/>
          <w:sz w:val="28"/>
          <w:szCs w:val="28"/>
        </w:rPr>
      </w:pPr>
      <w:r w:rsidRPr="00926ABD">
        <w:rPr>
          <w:b/>
          <w:sz w:val="28"/>
          <w:szCs w:val="28"/>
        </w:rPr>
        <w:t>Care for your child’s food:  prepare and store it safely.</w:t>
      </w:r>
    </w:p>
    <w:p w:rsidR="00BF64F9" w:rsidRPr="00CB28FB" w:rsidRDefault="00BF64F9" w:rsidP="00CB28FB">
      <w:pPr>
        <w:rPr>
          <w:i/>
          <w:sz w:val="16"/>
          <w:szCs w:val="16"/>
        </w:rPr>
      </w:pPr>
      <w:r>
        <w:rPr>
          <w:sz w:val="16"/>
          <w:szCs w:val="16"/>
        </w:rPr>
        <w:t xml:space="preserve">Reference:  </w:t>
      </w:r>
      <w:r>
        <w:rPr>
          <w:i/>
          <w:sz w:val="16"/>
          <w:szCs w:val="16"/>
        </w:rPr>
        <w:t>Get Up &amp; Grow</w:t>
      </w:r>
      <w:r>
        <w:rPr>
          <w:sz w:val="16"/>
          <w:szCs w:val="16"/>
        </w:rPr>
        <w:t xml:space="preserve"> </w:t>
      </w:r>
      <w:r w:rsidRPr="00926ABD">
        <w:rPr>
          <w:i/>
          <w:sz w:val="16"/>
          <w:szCs w:val="16"/>
        </w:rPr>
        <w:t xml:space="preserve">– Healthy </w:t>
      </w:r>
      <w:r>
        <w:rPr>
          <w:i/>
          <w:sz w:val="16"/>
          <w:szCs w:val="16"/>
        </w:rPr>
        <w:t>Eating and P</w:t>
      </w:r>
      <w:r w:rsidRPr="00926ABD">
        <w:rPr>
          <w:i/>
          <w:sz w:val="16"/>
          <w:szCs w:val="16"/>
        </w:rPr>
        <w:t>hysica</w:t>
      </w:r>
      <w:r>
        <w:rPr>
          <w:i/>
          <w:sz w:val="16"/>
          <w:szCs w:val="16"/>
        </w:rPr>
        <w:t>l Activity for Early C</w:t>
      </w:r>
      <w:r w:rsidRPr="00926ABD">
        <w:rPr>
          <w:i/>
          <w:sz w:val="16"/>
          <w:szCs w:val="16"/>
        </w:rPr>
        <w:t>hildhood.</w:t>
      </w:r>
    </w:p>
    <w:sectPr w:rsidR="00BF64F9" w:rsidRPr="00CB28FB" w:rsidSect="00CB799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192"/>
    <w:multiLevelType w:val="hybridMultilevel"/>
    <w:tmpl w:val="2FAAFB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272FD"/>
    <w:multiLevelType w:val="hybridMultilevel"/>
    <w:tmpl w:val="4C90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70B63"/>
    <w:multiLevelType w:val="hybridMultilevel"/>
    <w:tmpl w:val="2974C642"/>
    <w:lvl w:ilvl="0" w:tplc="1EC8348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B225F"/>
    <w:multiLevelType w:val="hybridMultilevel"/>
    <w:tmpl w:val="C328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F0274"/>
    <w:multiLevelType w:val="hybridMultilevel"/>
    <w:tmpl w:val="94D656F2"/>
    <w:lvl w:ilvl="0" w:tplc="678603D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73040"/>
    <w:multiLevelType w:val="hybridMultilevel"/>
    <w:tmpl w:val="7B1C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0F02D8"/>
    <w:multiLevelType w:val="hybridMultilevel"/>
    <w:tmpl w:val="6FB4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75150"/>
    <w:multiLevelType w:val="hybridMultilevel"/>
    <w:tmpl w:val="5892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64C86"/>
    <w:multiLevelType w:val="hybridMultilevel"/>
    <w:tmpl w:val="E79C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24472"/>
    <w:multiLevelType w:val="hybridMultilevel"/>
    <w:tmpl w:val="E5F6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B1342"/>
    <w:multiLevelType w:val="hybridMultilevel"/>
    <w:tmpl w:val="BBDEDE00"/>
    <w:lvl w:ilvl="0" w:tplc="639CE464">
      <w:start w:val="1"/>
      <w:numFmt w:val="decimal"/>
      <w:lvlText w:val="%1."/>
      <w:lvlJc w:val="left"/>
      <w:pPr>
        <w:ind w:left="360" w:hanging="360"/>
      </w:pPr>
      <w:rPr>
        <w:rFonts w:hint="default"/>
        <w:b w:val="0"/>
        <w:i w:val="0"/>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38223948"/>
    <w:multiLevelType w:val="hybridMultilevel"/>
    <w:tmpl w:val="EA8E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7B25F7"/>
    <w:multiLevelType w:val="hybridMultilevel"/>
    <w:tmpl w:val="DF0C55EC"/>
    <w:lvl w:ilvl="0" w:tplc="F8741FFE">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94F24"/>
    <w:multiLevelType w:val="hybridMultilevel"/>
    <w:tmpl w:val="D806207C"/>
    <w:lvl w:ilvl="0" w:tplc="F6606C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0E95EB5"/>
    <w:multiLevelType w:val="hybridMultilevel"/>
    <w:tmpl w:val="314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134DE"/>
    <w:multiLevelType w:val="hybridMultilevel"/>
    <w:tmpl w:val="0DC834FA"/>
    <w:lvl w:ilvl="0" w:tplc="080E5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92C6172"/>
    <w:multiLevelType w:val="hybridMultilevel"/>
    <w:tmpl w:val="64EE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6261B4"/>
    <w:multiLevelType w:val="hybridMultilevel"/>
    <w:tmpl w:val="A4DAF27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4F1F298F"/>
    <w:multiLevelType w:val="hybridMultilevel"/>
    <w:tmpl w:val="21F4E5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F4A0D93"/>
    <w:multiLevelType w:val="hybridMultilevel"/>
    <w:tmpl w:val="F7ECD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5B2B2E"/>
    <w:multiLevelType w:val="multilevel"/>
    <w:tmpl w:val="89AE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66FDE"/>
    <w:multiLevelType w:val="hybridMultilevel"/>
    <w:tmpl w:val="DF8C7964"/>
    <w:lvl w:ilvl="0" w:tplc="6F349D16">
      <w:start w:val="1"/>
      <w:numFmt w:val="decimal"/>
      <w:lvlText w:val="%1."/>
      <w:lvlJc w:val="left"/>
      <w:pPr>
        <w:ind w:left="1080" w:hanging="360"/>
      </w:pPr>
      <w:rPr>
        <w:rFonts w:asciiTheme="minorHAnsi" w:eastAsiaTheme="minorHAnsi" w:hAnsiTheme="minorHAnsi" w:cstheme="minorBid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E432C5D"/>
    <w:multiLevelType w:val="hybridMultilevel"/>
    <w:tmpl w:val="E2C0935E"/>
    <w:lvl w:ilvl="0" w:tplc="DE1A48B6">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0"/>
  </w:num>
  <w:num w:numId="5">
    <w:abstractNumId w:val="12"/>
  </w:num>
  <w:num w:numId="6">
    <w:abstractNumId w:val="18"/>
  </w:num>
  <w:num w:numId="7">
    <w:abstractNumId w:val="5"/>
  </w:num>
  <w:num w:numId="8">
    <w:abstractNumId w:val="22"/>
  </w:num>
  <w:num w:numId="9">
    <w:abstractNumId w:val="9"/>
  </w:num>
  <w:num w:numId="10">
    <w:abstractNumId w:val="17"/>
  </w:num>
  <w:num w:numId="11">
    <w:abstractNumId w:val="11"/>
  </w:num>
  <w:num w:numId="12">
    <w:abstractNumId w:val="19"/>
  </w:num>
  <w:num w:numId="13">
    <w:abstractNumId w:val="15"/>
  </w:num>
  <w:num w:numId="14">
    <w:abstractNumId w:val="13"/>
  </w:num>
  <w:num w:numId="15">
    <w:abstractNumId w:val="4"/>
  </w:num>
  <w:num w:numId="16">
    <w:abstractNumId w:val="20"/>
  </w:num>
  <w:num w:numId="17">
    <w:abstractNumId w:val="14"/>
  </w:num>
  <w:num w:numId="18">
    <w:abstractNumId w:val="6"/>
  </w:num>
  <w:num w:numId="19">
    <w:abstractNumId w:val="1"/>
  </w:num>
  <w:num w:numId="20">
    <w:abstractNumId w:val="3"/>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9D"/>
    <w:rsid w:val="00000972"/>
    <w:rsid w:val="00015E0B"/>
    <w:rsid w:val="0002167D"/>
    <w:rsid w:val="00026450"/>
    <w:rsid w:val="00036711"/>
    <w:rsid w:val="00041932"/>
    <w:rsid w:val="00044C68"/>
    <w:rsid w:val="00047B59"/>
    <w:rsid w:val="000535AE"/>
    <w:rsid w:val="000541C4"/>
    <w:rsid w:val="000572F2"/>
    <w:rsid w:val="000614CB"/>
    <w:rsid w:val="00092118"/>
    <w:rsid w:val="000B2000"/>
    <w:rsid w:val="000D64A4"/>
    <w:rsid w:val="000E510C"/>
    <w:rsid w:val="000E5E48"/>
    <w:rsid w:val="001079A8"/>
    <w:rsid w:val="00114646"/>
    <w:rsid w:val="00126F34"/>
    <w:rsid w:val="00132352"/>
    <w:rsid w:val="001338CE"/>
    <w:rsid w:val="00135448"/>
    <w:rsid w:val="00137360"/>
    <w:rsid w:val="0014657E"/>
    <w:rsid w:val="00151729"/>
    <w:rsid w:val="00156C29"/>
    <w:rsid w:val="00161A72"/>
    <w:rsid w:val="00164402"/>
    <w:rsid w:val="00165B5D"/>
    <w:rsid w:val="0017366F"/>
    <w:rsid w:val="00181933"/>
    <w:rsid w:val="001C7239"/>
    <w:rsid w:val="001C73D6"/>
    <w:rsid w:val="001C7479"/>
    <w:rsid w:val="001E50E8"/>
    <w:rsid w:val="00207E13"/>
    <w:rsid w:val="0021156C"/>
    <w:rsid w:val="0021292A"/>
    <w:rsid w:val="00214EC4"/>
    <w:rsid w:val="00237A35"/>
    <w:rsid w:val="00255244"/>
    <w:rsid w:val="0025606F"/>
    <w:rsid w:val="00280D8F"/>
    <w:rsid w:val="0028250C"/>
    <w:rsid w:val="00283C39"/>
    <w:rsid w:val="002930ED"/>
    <w:rsid w:val="00297AC0"/>
    <w:rsid w:val="002C163C"/>
    <w:rsid w:val="002C3054"/>
    <w:rsid w:val="002D02CE"/>
    <w:rsid w:val="002D7B97"/>
    <w:rsid w:val="002E6E88"/>
    <w:rsid w:val="002F61FC"/>
    <w:rsid w:val="0030115C"/>
    <w:rsid w:val="003048D4"/>
    <w:rsid w:val="003076DF"/>
    <w:rsid w:val="00323A4B"/>
    <w:rsid w:val="003276D2"/>
    <w:rsid w:val="00342168"/>
    <w:rsid w:val="00342C53"/>
    <w:rsid w:val="003574A4"/>
    <w:rsid w:val="00363B1E"/>
    <w:rsid w:val="0036727C"/>
    <w:rsid w:val="00372B19"/>
    <w:rsid w:val="00377A55"/>
    <w:rsid w:val="00386577"/>
    <w:rsid w:val="00387310"/>
    <w:rsid w:val="003A4FD1"/>
    <w:rsid w:val="003B350D"/>
    <w:rsid w:val="003B4E13"/>
    <w:rsid w:val="003D7FD7"/>
    <w:rsid w:val="003F4345"/>
    <w:rsid w:val="003F709D"/>
    <w:rsid w:val="0040254C"/>
    <w:rsid w:val="00407286"/>
    <w:rsid w:val="00411A7A"/>
    <w:rsid w:val="00417479"/>
    <w:rsid w:val="004470EB"/>
    <w:rsid w:val="004505C1"/>
    <w:rsid w:val="00453078"/>
    <w:rsid w:val="004743DC"/>
    <w:rsid w:val="0047515C"/>
    <w:rsid w:val="00480300"/>
    <w:rsid w:val="00487E0F"/>
    <w:rsid w:val="004B3E94"/>
    <w:rsid w:val="004B599B"/>
    <w:rsid w:val="004C1937"/>
    <w:rsid w:val="004C1B51"/>
    <w:rsid w:val="004C3763"/>
    <w:rsid w:val="004D233E"/>
    <w:rsid w:val="004D6AB4"/>
    <w:rsid w:val="004E203C"/>
    <w:rsid w:val="004F0E4A"/>
    <w:rsid w:val="004F1578"/>
    <w:rsid w:val="004F3527"/>
    <w:rsid w:val="004F50B3"/>
    <w:rsid w:val="00500B49"/>
    <w:rsid w:val="00502DB5"/>
    <w:rsid w:val="005308D6"/>
    <w:rsid w:val="00543008"/>
    <w:rsid w:val="00561FB3"/>
    <w:rsid w:val="0057606E"/>
    <w:rsid w:val="00584E15"/>
    <w:rsid w:val="00585BD9"/>
    <w:rsid w:val="005A00E0"/>
    <w:rsid w:val="005A5DC4"/>
    <w:rsid w:val="005B0B50"/>
    <w:rsid w:val="005D0E1F"/>
    <w:rsid w:val="005D57F1"/>
    <w:rsid w:val="005F434F"/>
    <w:rsid w:val="006201DD"/>
    <w:rsid w:val="006224B5"/>
    <w:rsid w:val="00631D3F"/>
    <w:rsid w:val="00633BB0"/>
    <w:rsid w:val="00640744"/>
    <w:rsid w:val="00646A44"/>
    <w:rsid w:val="00647948"/>
    <w:rsid w:val="00656690"/>
    <w:rsid w:val="00690897"/>
    <w:rsid w:val="00694B47"/>
    <w:rsid w:val="006A5BA0"/>
    <w:rsid w:val="006B0FD5"/>
    <w:rsid w:val="006B3F1E"/>
    <w:rsid w:val="006C6A8C"/>
    <w:rsid w:val="006D0A6E"/>
    <w:rsid w:val="006D5B4D"/>
    <w:rsid w:val="006E07FB"/>
    <w:rsid w:val="00707F00"/>
    <w:rsid w:val="00722D1D"/>
    <w:rsid w:val="00724021"/>
    <w:rsid w:val="00726117"/>
    <w:rsid w:val="00726C8B"/>
    <w:rsid w:val="00733E40"/>
    <w:rsid w:val="007450F3"/>
    <w:rsid w:val="007511C6"/>
    <w:rsid w:val="00785A94"/>
    <w:rsid w:val="007B195D"/>
    <w:rsid w:val="007B1DF3"/>
    <w:rsid w:val="007B2440"/>
    <w:rsid w:val="007C0629"/>
    <w:rsid w:val="007E45AF"/>
    <w:rsid w:val="00804506"/>
    <w:rsid w:val="00804B48"/>
    <w:rsid w:val="00812CF1"/>
    <w:rsid w:val="00817B82"/>
    <w:rsid w:val="00824BFF"/>
    <w:rsid w:val="008250F5"/>
    <w:rsid w:val="0082591B"/>
    <w:rsid w:val="00826494"/>
    <w:rsid w:val="008266BF"/>
    <w:rsid w:val="00840678"/>
    <w:rsid w:val="00842FDE"/>
    <w:rsid w:val="00850B67"/>
    <w:rsid w:val="0085737B"/>
    <w:rsid w:val="00872DCA"/>
    <w:rsid w:val="00880EA8"/>
    <w:rsid w:val="00881037"/>
    <w:rsid w:val="008871B4"/>
    <w:rsid w:val="008B4A2E"/>
    <w:rsid w:val="008C228D"/>
    <w:rsid w:val="008C2ECE"/>
    <w:rsid w:val="008D0892"/>
    <w:rsid w:val="008D0D4E"/>
    <w:rsid w:val="008E7679"/>
    <w:rsid w:val="008F7917"/>
    <w:rsid w:val="00902096"/>
    <w:rsid w:val="00902F37"/>
    <w:rsid w:val="00903A32"/>
    <w:rsid w:val="009140B2"/>
    <w:rsid w:val="00914C92"/>
    <w:rsid w:val="00930272"/>
    <w:rsid w:val="00937C09"/>
    <w:rsid w:val="009600A4"/>
    <w:rsid w:val="00972A3F"/>
    <w:rsid w:val="00983840"/>
    <w:rsid w:val="00990524"/>
    <w:rsid w:val="009A530F"/>
    <w:rsid w:val="009B480C"/>
    <w:rsid w:val="009B6017"/>
    <w:rsid w:val="009C1CBF"/>
    <w:rsid w:val="009D27C4"/>
    <w:rsid w:val="009E784E"/>
    <w:rsid w:val="009F34E0"/>
    <w:rsid w:val="009F3F0A"/>
    <w:rsid w:val="00A124C2"/>
    <w:rsid w:val="00A14FFB"/>
    <w:rsid w:val="00A1665B"/>
    <w:rsid w:val="00A5687B"/>
    <w:rsid w:val="00A67779"/>
    <w:rsid w:val="00A705C9"/>
    <w:rsid w:val="00A73046"/>
    <w:rsid w:val="00A84E13"/>
    <w:rsid w:val="00A9569B"/>
    <w:rsid w:val="00AA3058"/>
    <w:rsid w:val="00AC16BD"/>
    <w:rsid w:val="00AC5253"/>
    <w:rsid w:val="00AE2C92"/>
    <w:rsid w:val="00AF43A0"/>
    <w:rsid w:val="00AF5BFD"/>
    <w:rsid w:val="00AF6CD6"/>
    <w:rsid w:val="00B102D6"/>
    <w:rsid w:val="00B27E68"/>
    <w:rsid w:val="00B30062"/>
    <w:rsid w:val="00B54941"/>
    <w:rsid w:val="00B81B52"/>
    <w:rsid w:val="00B8686F"/>
    <w:rsid w:val="00B90004"/>
    <w:rsid w:val="00BB4FB0"/>
    <w:rsid w:val="00BC38D2"/>
    <w:rsid w:val="00BC42B0"/>
    <w:rsid w:val="00BD0B0F"/>
    <w:rsid w:val="00BD6951"/>
    <w:rsid w:val="00BE3117"/>
    <w:rsid w:val="00BF1FDC"/>
    <w:rsid w:val="00BF64F9"/>
    <w:rsid w:val="00C128D3"/>
    <w:rsid w:val="00C134C8"/>
    <w:rsid w:val="00C4700C"/>
    <w:rsid w:val="00C63B04"/>
    <w:rsid w:val="00C846FD"/>
    <w:rsid w:val="00CB28FB"/>
    <w:rsid w:val="00CB799D"/>
    <w:rsid w:val="00CD2320"/>
    <w:rsid w:val="00CD2A66"/>
    <w:rsid w:val="00CE52E1"/>
    <w:rsid w:val="00D024B1"/>
    <w:rsid w:val="00D03079"/>
    <w:rsid w:val="00D04E99"/>
    <w:rsid w:val="00D20315"/>
    <w:rsid w:val="00D249C5"/>
    <w:rsid w:val="00D50605"/>
    <w:rsid w:val="00D553AC"/>
    <w:rsid w:val="00D55C41"/>
    <w:rsid w:val="00D57480"/>
    <w:rsid w:val="00D700D5"/>
    <w:rsid w:val="00D941C9"/>
    <w:rsid w:val="00DB3435"/>
    <w:rsid w:val="00DC2001"/>
    <w:rsid w:val="00DE1588"/>
    <w:rsid w:val="00DF0F52"/>
    <w:rsid w:val="00E1024E"/>
    <w:rsid w:val="00E22C39"/>
    <w:rsid w:val="00E23DCA"/>
    <w:rsid w:val="00E31C5C"/>
    <w:rsid w:val="00E344DB"/>
    <w:rsid w:val="00E41C76"/>
    <w:rsid w:val="00E432B2"/>
    <w:rsid w:val="00E54FA4"/>
    <w:rsid w:val="00E819AA"/>
    <w:rsid w:val="00EA0A6F"/>
    <w:rsid w:val="00EA2563"/>
    <w:rsid w:val="00EA4D32"/>
    <w:rsid w:val="00EA597C"/>
    <w:rsid w:val="00EB4C17"/>
    <w:rsid w:val="00EC2611"/>
    <w:rsid w:val="00EC6F9D"/>
    <w:rsid w:val="00ED1B17"/>
    <w:rsid w:val="00ED1B6C"/>
    <w:rsid w:val="00ED2C84"/>
    <w:rsid w:val="00ED45D6"/>
    <w:rsid w:val="00F0780E"/>
    <w:rsid w:val="00F13167"/>
    <w:rsid w:val="00F174A9"/>
    <w:rsid w:val="00F31DED"/>
    <w:rsid w:val="00F352DD"/>
    <w:rsid w:val="00F35FFA"/>
    <w:rsid w:val="00F802A4"/>
    <w:rsid w:val="00F90513"/>
    <w:rsid w:val="00F90E9C"/>
    <w:rsid w:val="00F91CD8"/>
    <w:rsid w:val="00F930FC"/>
    <w:rsid w:val="00F97FEB"/>
    <w:rsid w:val="00FA5323"/>
    <w:rsid w:val="00FA731D"/>
    <w:rsid w:val="00FB03C4"/>
    <w:rsid w:val="00FD215B"/>
    <w:rsid w:val="00FD47C2"/>
    <w:rsid w:val="00FE3E5D"/>
    <w:rsid w:val="00FE6B56"/>
    <w:rsid w:val="00FE7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3B8D"/>
  <w15:docId w15:val="{2B758684-4533-4995-9E54-CF11E394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13"/>
  </w:style>
  <w:style w:type="paragraph" w:styleId="Heading1">
    <w:name w:val="heading 1"/>
    <w:basedOn w:val="Normal"/>
    <w:next w:val="Normal"/>
    <w:link w:val="Heading1Char"/>
    <w:uiPriority w:val="9"/>
    <w:qFormat/>
    <w:rsid w:val="009D2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9D"/>
    <w:pPr>
      <w:ind w:left="720"/>
      <w:contextualSpacing/>
    </w:pPr>
  </w:style>
  <w:style w:type="character" w:customStyle="1" w:styleId="Heading1Char">
    <w:name w:val="Heading 1 Char"/>
    <w:basedOn w:val="DefaultParagraphFont"/>
    <w:link w:val="Heading1"/>
    <w:uiPriority w:val="9"/>
    <w:rsid w:val="009D27C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D27C4"/>
    <w:pPr>
      <w:spacing w:after="0" w:line="240" w:lineRule="auto"/>
    </w:pPr>
  </w:style>
  <w:style w:type="paragraph" w:styleId="BalloonText">
    <w:name w:val="Balloon Text"/>
    <w:basedOn w:val="Normal"/>
    <w:link w:val="BalloonTextChar"/>
    <w:uiPriority w:val="99"/>
    <w:semiHidden/>
    <w:unhideWhenUsed/>
    <w:rsid w:val="009D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7C4"/>
    <w:rPr>
      <w:rFonts w:ascii="Tahoma" w:hAnsi="Tahoma" w:cs="Tahoma"/>
      <w:sz w:val="16"/>
      <w:szCs w:val="16"/>
    </w:rPr>
  </w:style>
  <w:style w:type="character" w:styleId="Hyperlink">
    <w:name w:val="Hyperlink"/>
    <w:basedOn w:val="DefaultParagraphFont"/>
    <w:uiPriority w:val="99"/>
    <w:unhideWhenUsed/>
    <w:rsid w:val="006D5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398">
      <w:bodyDiv w:val="1"/>
      <w:marLeft w:val="0"/>
      <w:marRight w:val="0"/>
      <w:marTop w:val="0"/>
      <w:marBottom w:val="0"/>
      <w:divBdr>
        <w:top w:val="none" w:sz="0" w:space="0" w:color="auto"/>
        <w:left w:val="none" w:sz="0" w:space="0" w:color="auto"/>
        <w:bottom w:val="none" w:sz="0" w:space="0" w:color="auto"/>
        <w:right w:val="none" w:sz="0" w:space="0" w:color="auto"/>
      </w:divBdr>
    </w:div>
    <w:div w:id="5135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arlychildhoodaustralia.org.au"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Louise</cp:lastModifiedBy>
  <cp:revision>2</cp:revision>
  <cp:lastPrinted>2022-11-16T00:13:00Z</cp:lastPrinted>
  <dcterms:created xsi:type="dcterms:W3CDTF">2023-10-25T01:26:00Z</dcterms:created>
  <dcterms:modified xsi:type="dcterms:W3CDTF">2023-10-25T01:26:00Z</dcterms:modified>
</cp:coreProperties>
</file>